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tblpX="10881" w:tblpY="1"/>
        <w:tblOverlap w:val="never"/>
        <w:tblW w:w="4394" w:type="dxa"/>
        <w:tblLook w:val="04A0" w:firstRow="1" w:lastRow="0" w:firstColumn="1" w:lastColumn="0" w:noHBand="0" w:noVBand="1"/>
      </w:tblPr>
      <w:tblGrid>
        <w:gridCol w:w="4394"/>
      </w:tblGrid>
      <w:tr w:rsidR="00665D42" w:rsidRPr="00F43B7A" w14:paraId="437C17CB" w14:textId="77777777" w:rsidTr="00D137F2">
        <w:tc>
          <w:tcPr>
            <w:tcW w:w="4394" w:type="dxa"/>
            <w:shd w:val="clear" w:color="auto" w:fill="auto"/>
          </w:tcPr>
          <w:p w14:paraId="36B11B96" w14:textId="7711AB6D" w:rsidR="00665D42" w:rsidRPr="00F43B7A" w:rsidRDefault="00665D42" w:rsidP="00665D42">
            <w:pPr>
              <w:pStyle w:val="3"/>
              <w:spacing w:before="0" w:line="240" w:lineRule="auto"/>
              <w:contextualSpacing/>
              <w:jc w:val="right"/>
              <w:rPr>
                <w:b w:val="0"/>
                <w:bCs/>
                <w:iCs/>
                <w:color w:val="auto"/>
                <w:szCs w:val="24"/>
              </w:rPr>
            </w:pPr>
            <w:r w:rsidRPr="00F43B7A">
              <w:rPr>
                <w:b w:val="0"/>
                <w:bCs/>
                <w:szCs w:val="24"/>
                <w:lang w:eastAsia="en-US"/>
              </w:rPr>
              <w:t>Приложение № 3</w:t>
            </w:r>
          </w:p>
        </w:tc>
      </w:tr>
      <w:tr w:rsidR="00665D42" w:rsidRPr="00F43B7A" w14:paraId="27715874" w14:textId="77777777" w:rsidTr="00D137F2">
        <w:tc>
          <w:tcPr>
            <w:tcW w:w="4394" w:type="dxa"/>
            <w:shd w:val="clear" w:color="auto" w:fill="auto"/>
          </w:tcPr>
          <w:p w14:paraId="0AA99978" w14:textId="3D429CA7" w:rsidR="00665D42" w:rsidRPr="00F43B7A" w:rsidRDefault="00665D42" w:rsidP="00665D42">
            <w:pPr>
              <w:pStyle w:val="3"/>
              <w:spacing w:before="0" w:line="240" w:lineRule="auto"/>
              <w:contextualSpacing/>
              <w:jc w:val="right"/>
              <w:rPr>
                <w:b w:val="0"/>
                <w:bCs/>
                <w:iCs/>
                <w:color w:val="auto"/>
                <w:szCs w:val="24"/>
              </w:rPr>
            </w:pPr>
            <w:r w:rsidRPr="00F43B7A">
              <w:rPr>
                <w:b w:val="0"/>
                <w:bCs/>
                <w:szCs w:val="24"/>
                <w:lang w:eastAsia="en-US"/>
              </w:rPr>
              <w:t>к Договору № 4843/17</w:t>
            </w:r>
          </w:p>
        </w:tc>
      </w:tr>
      <w:tr w:rsidR="00665D42" w:rsidRPr="00F43B7A" w14:paraId="3B42CB45" w14:textId="77777777" w:rsidTr="00D137F2">
        <w:tc>
          <w:tcPr>
            <w:tcW w:w="4394" w:type="dxa"/>
            <w:shd w:val="clear" w:color="auto" w:fill="auto"/>
          </w:tcPr>
          <w:p w14:paraId="425B1509" w14:textId="5538CE95" w:rsidR="00665D42" w:rsidRPr="00F43B7A" w:rsidRDefault="00665D42" w:rsidP="00665D42">
            <w:pPr>
              <w:pStyle w:val="3"/>
              <w:spacing w:before="0" w:line="240" w:lineRule="auto"/>
              <w:contextualSpacing/>
              <w:jc w:val="right"/>
              <w:rPr>
                <w:b w:val="0"/>
                <w:bCs/>
                <w:szCs w:val="24"/>
              </w:rPr>
            </w:pPr>
            <w:r w:rsidRPr="00F43B7A">
              <w:rPr>
                <w:b w:val="0"/>
                <w:bCs/>
                <w:szCs w:val="24"/>
                <w:lang w:eastAsia="en-US"/>
              </w:rPr>
              <w:t xml:space="preserve">от «    »__________ 2022 г.  </w:t>
            </w:r>
          </w:p>
        </w:tc>
      </w:tr>
    </w:tbl>
    <w:p w14:paraId="0C7CD71C" w14:textId="77777777" w:rsidR="00D30ABC" w:rsidRPr="00F43B7A" w:rsidRDefault="00D137F2" w:rsidP="00F02B8D">
      <w:pPr>
        <w:pStyle w:val="a6"/>
        <w:ind w:left="0" w:right="-83"/>
        <w:contextualSpacing/>
        <w:jc w:val="right"/>
        <w:rPr>
          <w:szCs w:val="24"/>
        </w:rPr>
      </w:pPr>
      <w:r w:rsidRPr="00F43B7A">
        <w:rPr>
          <w:szCs w:val="24"/>
        </w:rPr>
        <w:br w:type="textWrapping" w:clear="all"/>
      </w:r>
    </w:p>
    <w:p w14:paraId="35C3A95F" w14:textId="77777777" w:rsidR="00D91FEB" w:rsidRDefault="00D91FEB" w:rsidP="000D3D02">
      <w:pPr>
        <w:pStyle w:val="a6"/>
        <w:spacing w:before="120" w:after="120"/>
        <w:ind w:left="0" w:right="-85"/>
        <w:jc w:val="center"/>
        <w:rPr>
          <w:szCs w:val="24"/>
        </w:rPr>
      </w:pPr>
    </w:p>
    <w:p w14:paraId="2C54F3C3" w14:textId="72DF4990" w:rsidR="001B657C" w:rsidRPr="00F43B7A" w:rsidRDefault="00152F2F" w:rsidP="000D3D02">
      <w:pPr>
        <w:pStyle w:val="a6"/>
        <w:spacing w:before="120" w:after="120"/>
        <w:ind w:left="0" w:right="-85"/>
        <w:jc w:val="center"/>
        <w:rPr>
          <w:szCs w:val="24"/>
        </w:rPr>
      </w:pPr>
      <w:r w:rsidRPr="00F43B7A">
        <w:rPr>
          <w:szCs w:val="24"/>
        </w:rPr>
        <w:t>КАЛЕНДАРНЫЙ ПЛАН</w:t>
      </w:r>
      <w:r w:rsidR="00ED03FA" w:rsidRPr="00F43B7A">
        <w:rPr>
          <w:szCs w:val="24"/>
        </w:rPr>
        <w:t xml:space="preserve"> РАБОТ</w:t>
      </w:r>
    </w:p>
    <w:p w14:paraId="53477BEA" w14:textId="08EC0CBA" w:rsidR="00B00536" w:rsidRPr="00F43B7A" w:rsidRDefault="00A84A38" w:rsidP="00B00536">
      <w:pPr>
        <w:spacing w:after="0"/>
        <w:contextualSpacing/>
        <w:jc w:val="center"/>
        <w:rPr>
          <w:color w:val="000000"/>
          <w:sz w:val="24"/>
        </w:rPr>
      </w:pPr>
      <w:r w:rsidRPr="00F43B7A">
        <w:rPr>
          <w:color w:val="000000"/>
          <w:sz w:val="24"/>
        </w:rPr>
        <w:t xml:space="preserve">на </w:t>
      </w:r>
      <w:r w:rsidR="00B00536" w:rsidRPr="00F43B7A">
        <w:rPr>
          <w:color w:val="000000"/>
          <w:sz w:val="24"/>
        </w:rPr>
        <w:t xml:space="preserve">разработку проектной документации в части технологических решений объектов общественного питания и медицинского обслуживания </w:t>
      </w:r>
    </w:p>
    <w:p w14:paraId="371E02C0" w14:textId="7869ABAD" w:rsidR="00C10926" w:rsidRPr="00F43B7A" w:rsidRDefault="00B00536" w:rsidP="00B00536">
      <w:pPr>
        <w:spacing w:after="0"/>
        <w:contextualSpacing/>
        <w:jc w:val="center"/>
        <w:rPr>
          <w:color w:val="000000"/>
          <w:sz w:val="24"/>
        </w:rPr>
      </w:pPr>
      <w:r w:rsidRPr="00F43B7A">
        <w:rPr>
          <w:color w:val="000000"/>
          <w:sz w:val="24"/>
        </w:rPr>
        <w:t>по объекту «Нефтяной терминал «Порт бухта Север», 2 и 3 этапы»</w:t>
      </w:r>
    </w:p>
    <w:p w14:paraId="3E54FA82" w14:textId="77777777" w:rsidR="00152F2F" w:rsidRPr="00F43B7A" w:rsidRDefault="00152F2F" w:rsidP="00C10926">
      <w:pPr>
        <w:spacing w:after="0"/>
        <w:contextualSpacing/>
        <w:jc w:val="center"/>
        <w:rPr>
          <w:color w:val="000000"/>
          <w:sz w:val="24"/>
        </w:rPr>
      </w:pPr>
    </w:p>
    <w:tbl>
      <w:tblPr>
        <w:tblW w:w="14663" w:type="dxa"/>
        <w:jc w:val="center"/>
        <w:tblLayout w:type="fixed"/>
        <w:tblCellMar>
          <w:left w:w="40" w:type="dxa"/>
          <w:right w:w="40" w:type="dxa"/>
        </w:tblCellMar>
        <w:tblLook w:val="0000" w:firstRow="0" w:lastRow="0" w:firstColumn="0" w:lastColumn="0" w:noHBand="0" w:noVBand="0"/>
      </w:tblPr>
      <w:tblGrid>
        <w:gridCol w:w="4725"/>
        <w:gridCol w:w="2339"/>
        <w:gridCol w:w="2339"/>
        <w:gridCol w:w="3402"/>
        <w:gridCol w:w="1858"/>
      </w:tblGrid>
      <w:tr w:rsidR="00C55F7A" w:rsidRPr="00F43B7A" w14:paraId="712E5403" w14:textId="77777777" w:rsidTr="00137C11">
        <w:trPr>
          <w:cantSplit/>
          <w:trHeight w:val="20"/>
          <w:tblHeader/>
          <w:jc w:val="center"/>
        </w:trPr>
        <w:tc>
          <w:tcPr>
            <w:tcW w:w="4725" w:type="dxa"/>
            <w:tcBorders>
              <w:top w:val="single" w:sz="4" w:space="0" w:color="auto"/>
              <w:left w:val="single" w:sz="4" w:space="0" w:color="auto"/>
              <w:right w:val="single" w:sz="6" w:space="0" w:color="auto"/>
            </w:tcBorders>
            <w:vAlign w:val="center"/>
          </w:tcPr>
          <w:p w14:paraId="6BD39443" w14:textId="77777777" w:rsidR="00C55F7A" w:rsidRPr="00F43B7A" w:rsidRDefault="00C55F7A">
            <w:pPr>
              <w:pStyle w:val="1"/>
              <w:widowControl w:val="0"/>
              <w:spacing w:after="0" w:line="252" w:lineRule="auto"/>
              <w:contextualSpacing/>
              <w:rPr>
                <w:caps w:val="0"/>
                <w:kern w:val="0"/>
                <w:szCs w:val="24"/>
                <w:lang w:eastAsia="en-US"/>
              </w:rPr>
            </w:pPr>
            <w:r w:rsidRPr="00F43B7A">
              <w:rPr>
                <w:caps w:val="0"/>
                <w:kern w:val="0"/>
                <w:szCs w:val="24"/>
                <w:lang w:eastAsia="en-US"/>
              </w:rPr>
              <w:t>Наименование Этапов работ</w:t>
            </w:r>
          </w:p>
          <w:p w14:paraId="46A682C7" w14:textId="2EEBBB36" w:rsidR="00C55F7A" w:rsidRPr="00F43B7A" w:rsidRDefault="00C55F7A" w:rsidP="000D3D02">
            <w:pPr>
              <w:pStyle w:val="1"/>
              <w:widowControl w:val="0"/>
              <w:spacing w:before="60"/>
              <w:rPr>
                <w:caps w:val="0"/>
                <w:kern w:val="0"/>
                <w:szCs w:val="24"/>
              </w:rPr>
            </w:pPr>
            <w:r w:rsidRPr="00F43B7A">
              <w:rPr>
                <w:caps w:val="0"/>
                <w:kern w:val="0"/>
                <w:szCs w:val="24"/>
                <w:lang w:eastAsia="en-US"/>
              </w:rPr>
              <w:t>по Договору</w:t>
            </w:r>
          </w:p>
        </w:tc>
        <w:tc>
          <w:tcPr>
            <w:tcW w:w="2339" w:type="dxa"/>
            <w:tcBorders>
              <w:top w:val="single" w:sz="4" w:space="0" w:color="auto"/>
              <w:left w:val="single" w:sz="6" w:space="0" w:color="auto"/>
              <w:right w:val="single" w:sz="6" w:space="0" w:color="auto"/>
            </w:tcBorders>
            <w:vAlign w:val="center"/>
          </w:tcPr>
          <w:p w14:paraId="7CF3DDE3" w14:textId="72377F16" w:rsidR="00C55F7A" w:rsidRPr="00F43B7A" w:rsidRDefault="00C55F7A" w:rsidP="000D3D02">
            <w:pPr>
              <w:widowControl w:val="0"/>
              <w:spacing w:before="60" w:after="60"/>
              <w:jc w:val="center"/>
              <w:rPr>
                <w:b/>
                <w:sz w:val="24"/>
              </w:rPr>
            </w:pPr>
            <w:r w:rsidRPr="00F43B7A">
              <w:rPr>
                <w:b/>
                <w:sz w:val="24"/>
                <w:lang w:eastAsia="en-US"/>
              </w:rPr>
              <w:t>Начало выполнения Работ</w:t>
            </w:r>
          </w:p>
        </w:tc>
        <w:tc>
          <w:tcPr>
            <w:tcW w:w="2339" w:type="dxa"/>
            <w:tcBorders>
              <w:top w:val="single" w:sz="4" w:space="0" w:color="auto"/>
              <w:left w:val="single" w:sz="6" w:space="0" w:color="auto"/>
              <w:right w:val="single" w:sz="6" w:space="0" w:color="auto"/>
            </w:tcBorders>
            <w:vAlign w:val="center"/>
          </w:tcPr>
          <w:p w14:paraId="32944640" w14:textId="43051E41" w:rsidR="00C55F7A" w:rsidRPr="00F43B7A" w:rsidRDefault="00C55F7A" w:rsidP="000D3D02">
            <w:pPr>
              <w:widowControl w:val="0"/>
              <w:spacing w:before="60" w:after="60"/>
              <w:jc w:val="center"/>
              <w:rPr>
                <w:b/>
                <w:sz w:val="24"/>
              </w:rPr>
            </w:pPr>
            <w:r w:rsidRPr="00F43B7A">
              <w:rPr>
                <w:b/>
                <w:sz w:val="24"/>
                <w:lang w:eastAsia="en-US"/>
              </w:rPr>
              <w:t>Окончание выполнения Работ</w:t>
            </w:r>
          </w:p>
        </w:tc>
        <w:tc>
          <w:tcPr>
            <w:tcW w:w="3402" w:type="dxa"/>
            <w:tcBorders>
              <w:top w:val="single" w:sz="4" w:space="0" w:color="auto"/>
              <w:left w:val="single" w:sz="6" w:space="0" w:color="auto"/>
              <w:right w:val="single" w:sz="6" w:space="0" w:color="auto"/>
            </w:tcBorders>
            <w:vAlign w:val="center"/>
          </w:tcPr>
          <w:p w14:paraId="7D57D798" w14:textId="16A528C5" w:rsidR="00C55F7A" w:rsidRPr="00F43B7A" w:rsidRDefault="00C55F7A" w:rsidP="000D3D02">
            <w:pPr>
              <w:widowControl w:val="0"/>
              <w:spacing w:before="60" w:after="60"/>
              <w:jc w:val="center"/>
              <w:rPr>
                <w:b/>
                <w:sz w:val="24"/>
              </w:rPr>
            </w:pPr>
            <w:r w:rsidRPr="00F43B7A">
              <w:rPr>
                <w:b/>
                <w:sz w:val="24"/>
                <w:lang w:eastAsia="en-US"/>
              </w:rPr>
              <w:t>Результат Работ</w:t>
            </w:r>
          </w:p>
        </w:tc>
        <w:tc>
          <w:tcPr>
            <w:tcW w:w="1858" w:type="dxa"/>
            <w:tcBorders>
              <w:top w:val="single" w:sz="4" w:space="0" w:color="auto"/>
              <w:left w:val="single" w:sz="6" w:space="0" w:color="auto"/>
              <w:right w:val="single" w:sz="6" w:space="0" w:color="auto"/>
            </w:tcBorders>
          </w:tcPr>
          <w:p w14:paraId="4E00DE4B" w14:textId="77777777" w:rsidR="00C55F7A" w:rsidRPr="00F43B7A" w:rsidRDefault="00C55F7A">
            <w:pPr>
              <w:widowControl w:val="0"/>
              <w:spacing w:after="0" w:line="252" w:lineRule="auto"/>
              <w:contextualSpacing/>
              <w:jc w:val="center"/>
              <w:rPr>
                <w:b/>
                <w:sz w:val="24"/>
                <w:lang w:eastAsia="en-US"/>
              </w:rPr>
            </w:pPr>
            <w:r w:rsidRPr="00F43B7A">
              <w:rPr>
                <w:b/>
                <w:sz w:val="24"/>
                <w:lang w:eastAsia="en-US"/>
              </w:rPr>
              <w:t xml:space="preserve">Стоимость Работ </w:t>
            </w:r>
            <w:r w:rsidRPr="00F43B7A">
              <w:rPr>
                <w:b/>
                <w:sz w:val="24"/>
                <w:lang w:eastAsia="en-US"/>
              </w:rPr>
              <w:br/>
              <w:t xml:space="preserve">по Этапу, в руб., </w:t>
            </w:r>
          </w:p>
          <w:p w14:paraId="2DF6D3F6" w14:textId="125CCC99" w:rsidR="00C55F7A" w:rsidRPr="00F43B7A" w:rsidRDefault="00C55F7A" w:rsidP="003C21D8">
            <w:pPr>
              <w:widowControl w:val="0"/>
              <w:spacing w:before="60" w:after="60"/>
              <w:jc w:val="center"/>
              <w:rPr>
                <w:b/>
                <w:sz w:val="24"/>
              </w:rPr>
            </w:pPr>
            <w:r w:rsidRPr="00F43B7A">
              <w:rPr>
                <w:b/>
                <w:sz w:val="24"/>
                <w:lang w:eastAsia="en-US"/>
              </w:rPr>
              <w:t>с НДС</w:t>
            </w:r>
          </w:p>
        </w:tc>
      </w:tr>
      <w:tr w:rsidR="00253437" w:rsidRPr="00F43B7A" w14:paraId="39C8EB06" w14:textId="77777777" w:rsidTr="00137C11">
        <w:trPr>
          <w:trHeight w:val="20"/>
          <w:jc w:val="center"/>
        </w:trPr>
        <w:tc>
          <w:tcPr>
            <w:tcW w:w="4725" w:type="dxa"/>
            <w:tcBorders>
              <w:top w:val="single" w:sz="4" w:space="0" w:color="auto"/>
              <w:left w:val="single" w:sz="6" w:space="0" w:color="auto"/>
              <w:bottom w:val="single" w:sz="4" w:space="0" w:color="auto"/>
              <w:right w:val="single" w:sz="6" w:space="0" w:color="auto"/>
            </w:tcBorders>
          </w:tcPr>
          <w:p w14:paraId="64CBEE84" w14:textId="77777777" w:rsidR="00253437" w:rsidRPr="00F43B7A" w:rsidRDefault="00253437" w:rsidP="00F43B7A">
            <w:pPr>
              <w:pStyle w:val="a7"/>
              <w:tabs>
                <w:tab w:val="left" w:pos="1080"/>
              </w:tabs>
              <w:spacing w:before="60" w:after="60"/>
              <w:ind w:right="266"/>
              <w:jc w:val="center"/>
            </w:pPr>
            <w:r w:rsidRPr="00F43B7A">
              <w:t>Этап 1</w:t>
            </w:r>
          </w:p>
          <w:p w14:paraId="2BEC6482" w14:textId="7E8A28F2" w:rsidR="00253437" w:rsidRPr="00F43B7A" w:rsidRDefault="00253437" w:rsidP="00F43B7A">
            <w:pPr>
              <w:pStyle w:val="a7"/>
              <w:tabs>
                <w:tab w:val="left" w:pos="1080"/>
              </w:tabs>
              <w:spacing w:before="60" w:after="60"/>
              <w:ind w:right="266"/>
              <w:jc w:val="center"/>
            </w:pPr>
            <w:r w:rsidRPr="00F43B7A">
              <w:t>Разработка ПД по объектам 2 этапа терминала</w:t>
            </w:r>
          </w:p>
        </w:tc>
        <w:tc>
          <w:tcPr>
            <w:tcW w:w="2339" w:type="dxa"/>
            <w:tcBorders>
              <w:top w:val="single" w:sz="4" w:space="0" w:color="auto"/>
              <w:left w:val="single" w:sz="6" w:space="0" w:color="auto"/>
              <w:bottom w:val="single" w:sz="4" w:space="0" w:color="auto"/>
              <w:right w:val="single" w:sz="6" w:space="0" w:color="auto"/>
            </w:tcBorders>
            <w:vAlign w:val="center"/>
          </w:tcPr>
          <w:p w14:paraId="26D89ECD" w14:textId="0043D34D" w:rsidR="00253437" w:rsidRPr="00F43B7A" w:rsidRDefault="00253437" w:rsidP="00F43B7A">
            <w:pPr>
              <w:spacing w:before="60" w:after="60"/>
              <w:jc w:val="center"/>
              <w:rPr>
                <w:sz w:val="24"/>
                <w:lang w:val="en-US"/>
              </w:rPr>
            </w:pPr>
            <w:r w:rsidRPr="00F43B7A">
              <w:rPr>
                <w:sz w:val="24"/>
              </w:rPr>
              <w:t>С момента подписания Договора</w:t>
            </w:r>
          </w:p>
        </w:tc>
        <w:tc>
          <w:tcPr>
            <w:tcW w:w="2339" w:type="dxa"/>
            <w:tcBorders>
              <w:top w:val="single" w:sz="4" w:space="0" w:color="auto"/>
              <w:left w:val="single" w:sz="6" w:space="0" w:color="auto"/>
              <w:bottom w:val="single" w:sz="4" w:space="0" w:color="auto"/>
              <w:right w:val="single" w:sz="6" w:space="0" w:color="auto"/>
            </w:tcBorders>
            <w:vAlign w:val="center"/>
          </w:tcPr>
          <w:p w14:paraId="5F50F490" w14:textId="0A664285" w:rsidR="00253437" w:rsidRPr="00F43B7A" w:rsidRDefault="0043262E" w:rsidP="00F43B7A">
            <w:pPr>
              <w:spacing w:before="60" w:after="60"/>
              <w:jc w:val="center"/>
              <w:rPr>
                <w:sz w:val="24"/>
              </w:rPr>
            </w:pPr>
            <w:r>
              <w:rPr>
                <w:sz w:val="24"/>
              </w:rPr>
              <w:t xml:space="preserve">30 календарных дней с </w:t>
            </w:r>
            <w:r w:rsidRPr="0043262E">
              <w:rPr>
                <w:sz w:val="24"/>
              </w:rPr>
              <w:t>момента подписания Договора</w:t>
            </w:r>
          </w:p>
        </w:tc>
        <w:tc>
          <w:tcPr>
            <w:tcW w:w="3402" w:type="dxa"/>
            <w:tcBorders>
              <w:top w:val="single" w:sz="4" w:space="0" w:color="auto"/>
              <w:left w:val="single" w:sz="6" w:space="0" w:color="auto"/>
              <w:bottom w:val="single" w:sz="4" w:space="0" w:color="auto"/>
              <w:right w:val="single" w:sz="6" w:space="0" w:color="auto"/>
            </w:tcBorders>
            <w:vAlign w:val="center"/>
          </w:tcPr>
          <w:p w14:paraId="3FC32D33" w14:textId="7D73ECFA" w:rsidR="00253437" w:rsidRPr="00F43B7A" w:rsidRDefault="00253437" w:rsidP="00F43B7A">
            <w:pPr>
              <w:pStyle w:val="1"/>
              <w:widowControl w:val="0"/>
              <w:spacing w:before="60"/>
              <w:rPr>
                <w:b w:val="0"/>
                <w:caps w:val="0"/>
                <w:kern w:val="0"/>
                <w:szCs w:val="24"/>
              </w:rPr>
            </w:pPr>
            <w:r w:rsidRPr="00F43B7A">
              <w:rPr>
                <w:b w:val="0"/>
                <w:caps w:val="0"/>
                <w:kern w:val="0"/>
                <w:szCs w:val="24"/>
              </w:rPr>
              <w:t>Согласованные Генеральным Заказчиком, Заказчиком тома ПД</w:t>
            </w:r>
          </w:p>
        </w:tc>
        <w:tc>
          <w:tcPr>
            <w:tcW w:w="1858" w:type="dxa"/>
            <w:tcBorders>
              <w:top w:val="single" w:sz="4" w:space="0" w:color="auto"/>
              <w:left w:val="single" w:sz="6" w:space="0" w:color="auto"/>
              <w:bottom w:val="single" w:sz="4" w:space="0" w:color="auto"/>
              <w:right w:val="single" w:sz="6" w:space="0" w:color="auto"/>
            </w:tcBorders>
            <w:vAlign w:val="center"/>
          </w:tcPr>
          <w:p w14:paraId="2C2C1D3F" w14:textId="77777777" w:rsidR="00253437" w:rsidRPr="00F43B7A" w:rsidRDefault="00253437" w:rsidP="00845DC9">
            <w:pPr>
              <w:spacing w:before="60" w:after="60"/>
              <w:jc w:val="center"/>
              <w:rPr>
                <w:sz w:val="24"/>
              </w:rPr>
            </w:pPr>
            <w:r w:rsidRPr="00F43B7A">
              <w:rPr>
                <w:sz w:val="24"/>
              </w:rPr>
              <w:t>40%</w:t>
            </w:r>
          </w:p>
          <w:p w14:paraId="3DA9E527" w14:textId="1405BEEA" w:rsidR="001F68C5" w:rsidRPr="00F43B7A" w:rsidRDefault="001F68C5" w:rsidP="00845DC9">
            <w:pPr>
              <w:spacing w:before="60" w:after="60"/>
              <w:jc w:val="center"/>
              <w:rPr>
                <w:sz w:val="24"/>
              </w:rPr>
            </w:pPr>
            <w:r w:rsidRPr="00F43B7A">
              <w:rPr>
                <w:i/>
                <w:color w:val="FF0000"/>
                <w:sz w:val="24"/>
              </w:rPr>
              <w:t>(заполняется по итогам процедуры закупки)</w:t>
            </w:r>
          </w:p>
        </w:tc>
      </w:tr>
      <w:tr w:rsidR="00253437" w:rsidRPr="00F43B7A" w14:paraId="73F8AB2B" w14:textId="77777777" w:rsidTr="00137C11">
        <w:trPr>
          <w:trHeight w:val="20"/>
          <w:jc w:val="center"/>
        </w:trPr>
        <w:tc>
          <w:tcPr>
            <w:tcW w:w="4725" w:type="dxa"/>
            <w:tcBorders>
              <w:top w:val="single" w:sz="4" w:space="0" w:color="auto"/>
              <w:left w:val="single" w:sz="6" w:space="0" w:color="auto"/>
              <w:bottom w:val="single" w:sz="4" w:space="0" w:color="auto"/>
              <w:right w:val="single" w:sz="6" w:space="0" w:color="auto"/>
            </w:tcBorders>
          </w:tcPr>
          <w:p w14:paraId="67EF441E" w14:textId="77777777" w:rsidR="00253437" w:rsidRPr="00F43B7A" w:rsidRDefault="00253437" w:rsidP="00F43B7A">
            <w:pPr>
              <w:pStyle w:val="a7"/>
              <w:tabs>
                <w:tab w:val="left" w:pos="1080"/>
              </w:tabs>
              <w:spacing w:before="60" w:after="60"/>
              <w:ind w:right="266"/>
              <w:jc w:val="center"/>
            </w:pPr>
            <w:r w:rsidRPr="00F43B7A">
              <w:t>Этап 2</w:t>
            </w:r>
          </w:p>
          <w:p w14:paraId="30318C27" w14:textId="61152CE1" w:rsidR="00253437" w:rsidRPr="00F43B7A" w:rsidRDefault="00253437" w:rsidP="00F43B7A">
            <w:pPr>
              <w:pStyle w:val="a7"/>
              <w:tabs>
                <w:tab w:val="left" w:pos="1080"/>
              </w:tabs>
              <w:spacing w:before="60" w:after="60"/>
              <w:ind w:right="266"/>
              <w:jc w:val="center"/>
            </w:pPr>
            <w:r w:rsidRPr="00F43B7A">
              <w:t>Сопровождение ГЭЭ по объектам 2 этапа терминала</w:t>
            </w:r>
          </w:p>
        </w:tc>
        <w:tc>
          <w:tcPr>
            <w:tcW w:w="2339" w:type="dxa"/>
            <w:tcBorders>
              <w:top w:val="single" w:sz="4" w:space="0" w:color="auto"/>
              <w:left w:val="single" w:sz="6" w:space="0" w:color="auto"/>
              <w:bottom w:val="single" w:sz="4" w:space="0" w:color="auto"/>
              <w:right w:val="single" w:sz="6" w:space="0" w:color="auto"/>
            </w:tcBorders>
            <w:vAlign w:val="center"/>
          </w:tcPr>
          <w:p w14:paraId="77DA88E9" w14:textId="17C5895E" w:rsidR="00253437" w:rsidRPr="00F43B7A" w:rsidRDefault="00253437" w:rsidP="00F43B7A">
            <w:pPr>
              <w:spacing w:before="60" w:after="60"/>
              <w:jc w:val="center"/>
              <w:rPr>
                <w:sz w:val="24"/>
              </w:rPr>
            </w:pPr>
            <w:r w:rsidRPr="00F43B7A">
              <w:rPr>
                <w:sz w:val="24"/>
              </w:rPr>
              <w:t>01.</w:t>
            </w:r>
            <w:r w:rsidRPr="00F43B7A">
              <w:rPr>
                <w:sz w:val="24"/>
                <w:lang w:val="en-US"/>
              </w:rPr>
              <w:t>07</w:t>
            </w:r>
            <w:r w:rsidRPr="00F43B7A">
              <w:rPr>
                <w:sz w:val="24"/>
              </w:rPr>
              <w:t>.2022</w:t>
            </w:r>
          </w:p>
        </w:tc>
        <w:tc>
          <w:tcPr>
            <w:tcW w:w="2339" w:type="dxa"/>
            <w:tcBorders>
              <w:top w:val="single" w:sz="4" w:space="0" w:color="auto"/>
              <w:left w:val="single" w:sz="6" w:space="0" w:color="auto"/>
              <w:bottom w:val="single" w:sz="4" w:space="0" w:color="auto"/>
              <w:right w:val="single" w:sz="6" w:space="0" w:color="auto"/>
            </w:tcBorders>
            <w:vAlign w:val="center"/>
          </w:tcPr>
          <w:p w14:paraId="15C33D32" w14:textId="244CA94D" w:rsidR="00253437" w:rsidRPr="00F43B7A" w:rsidRDefault="00253437" w:rsidP="00F43B7A">
            <w:pPr>
              <w:spacing w:before="60" w:after="60"/>
              <w:jc w:val="center"/>
              <w:rPr>
                <w:sz w:val="24"/>
              </w:rPr>
            </w:pPr>
            <w:r w:rsidRPr="00F43B7A">
              <w:rPr>
                <w:sz w:val="24"/>
                <w:lang w:val="en-US"/>
              </w:rPr>
              <w:t>01</w:t>
            </w:r>
            <w:r w:rsidRPr="00F43B7A">
              <w:rPr>
                <w:sz w:val="24"/>
              </w:rPr>
              <w:t>.1</w:t>
            </w:r>
            <w:r w:rsidRPr="00F43B7A">
              <w:rPr>
                <w:sz w:val="24"/>
                <w:lang w:val="en-US"/>
              </w:rPr>
              <w:t>0</w:t>
            </w:r>
            <w:r w:rsidRPr="00F43B7A">
              <w:rPr>
                <w:sz w:val="24"/>
              </w:rPr>
              <w:t>.2022</w:t>
            </w:r>
          </w:p>
        </w:tc>
        <w:tc>
          <w:tcPr>
            <w:tcW w:w="3402" w:type="dxa"/>
            <w:tcBorders>
              <w:top w:val="single" w:sz="4" w:space="0" w:color="auto"/>
              <w:left w:val="single" w:sz="6" w:space="0" w:color="auto"/>
              <w:bottom w:val="single" w:sz="4" w:space="0" w:color="auto"/>
              <w:right w:val="single" w:sz="6" w:space="0" w:color="auto"/>
            </w:tcBorders>
            <w:vAlign w:val="center"/>
          </w:tcPr>
          <w:p w14:paraId="7E0F6607" w14:textId="3D31D8F7" w:rsidR="00253437" w:rsidRPr="00F43B7A" w:rsidRDefault="00253437" w:rsidP="00F43B7A">
            <w:pPr>
              <w:pStyle w:val="1"/>
              <w:widowControl w:val="0"/>
              <w:spacing w:before="60"/>
              <w:rPr>
                <w:b w:val="0"/>
                <w:caps w:val="0"/>
                <w:kern w:val="0"/>
                <w:szCs w:val="24"/>
              </w:rPr>
            </w:pPr>
            <w:r w:rsidRPr="00F43B7A">
              <w:rPr>
                <w:b w:val="0"/>
                <w:caps w:val="0"/>
                <w:kern w:val="0"/>
                <w:szCs w:val="24"/>
              </w:rPr>
              <w:t>Положительное заключение ГЭЭ к разрабатываемым разделам ПД</w:t>
            </w:r>
          </w:p>
        </w:tc>
        <w:tc>
          <w:tcPr>
            <w:tcW w:w="1858" w:type="dxa"/>
            <w:tcBorders>
              <w:top w:val="single" w:sz="4" w:space="0" w:color="auto"/>
              <w:left w:val="single" w:sz="6" w:space="0" w:color="auto"/>
              <w:bottom w:val="single" w:sz="4" w:space="0" w:color="auto"/>
              <w:right w:val="single" w:sz="6" w:space="0" w:color="auto"/>
            </w:tcBorders>
            <w:vAlign w:val="center"/>
          </w:tcPr>
          <w:p w14:paraId="3B79D25A" w14:textId="77777777" w:rsidR="00253437" w:rsidRPr="00F43B7A" w:rsidRDefault="00253437" w:rsidP="00823D1D">
            <w:pPr>
              <w:spacing w:before="60" w:after="60"/>
              <w:jc w:val="center"/>
              <w:rPr>
                <w:sz w:val="24"/>
              </w:rPr>
            </w:pPr>
            <w:r w:rsidRPr="00F43B7A">
              <w:rPr>
                <w:sz w:val="24"/>
              </w:rPr>
              <w:t>5%</w:t>
            </w:r>
          </w:p>
          <w:p w14:paraId="2FCA0398" w14:textId="33D7FA81" w:rsidR="001F68C5" w:rsidRPr="00F43B7A" w:rsidRDefault="001F68C5" w:rsidP="00823D1D">
            <w:pPr>
              <w:spacing w:before="60" w:after="60"/>
              <w:jc w:val="center"/>
              <w:rPr>
                <w:sz w:val="24"/>
              </w:rPr>
            </w:pPr>
            <w:r w:rsidRPr="00F43B7A">
              <w:rPr>
                <w:i/>
                <w:color w:val="FF0000"/>
                <w:sz w:val="24"/>
              </w:rPr>
              <w:t>(заполняется по итогам процедуры закупки)</w:t>
            </w:r>
          </w:p>
        </w:tc>
      </w:tr>
      <w:tr w:rsidR="00253437" w:rsidRPr="00F43B7A" w14:paraId="5CB4815E" w14:textId="77777777" w:rsidTr="00137C11">
        <w:trPr>
          <w:trHeight w:val="20"/>
          <w:jc w:val="center"/>
        </w:trPr>
        <w:tc>
          <w:tcPr>
            <w:tcW w:w="4725" w:type="dxa"/>
            <w:tcBorders>
              <w:top w:val="single" w:sz="4" w:space="0" w:color="auto"/>
              <w:left w:val="single" w:sz="6" w:space="0" w:color="auto"/>
              <w:bottom w:val="single" w:sz="4" w:space="0" w:color="auto"/>
              <w:right w:val="single" w:sz="6" w:space="0" w:color="auto"/>
            </w:tcBorders>
          </w:tcPr>
          <w:p w14:paraId="05A112FF" w14:textId="77777777" w:rsidR="00253437" w:rsidRPr="00F43B7A" w:rsidRDefault="00253437" w:rsidP="00F43B7A">
            <w:pPr>
              <w:pStyle w:val="a7"/>
              <w:tabs>
                <w:tab w:val="left" w:pos="1080"/>
              </w:tabs>
              <w:spacing w:before="60" w:after="60"/>
              <w:ind w:right="266"/>
              <w:jc w:val="center"/>
            </w:pPr>
            <w:r w:rsidRPr="00F43B7A">
              <w:t>Этап 3</w:t>
            </w:r>
          </w:p>
          <w:p w14:paraId="6A04742C" w14:textId="0F6266C7" w:rsidR="00253437" w:rsidRPr="00F43B7A" w:rsidRDefault="00253437" w:rsidP="00F43B7A">
            <w:pPr>
              <w:pStyle w:val="a7"/>
              <w:tabs>
                <w:tab w:val="left" w:pos="1080"/>
              </w:tabs>
              <w:spacing w:before="60" w:after="60"/>
              <w:ind w:right="266"/>
              <w:jc w:val="center"/>
            </w:pPr>
            <w:r w:rsidRPr="00F43B7A">
              <w:t>Сопровождение ГГЭ по объектам 2 этапа терминала</w:t>
            </w:r>
          </w:p>
        </w:tc>
        <w:tc>
          <w:tcPr>
            <w:tcW w:w="2339" w:type="dxa"/>
            <w:tcBorders>
              <w:top w:val="single" w:sz="4" w:space="0" w:color="auto"/>
              <w:left w:val="single" w:sz="6" w:space="0" w:color="auto"/>
              <w:bottom w:val="single" w:sz="4" w:space="0" w:color="auto"/>
              <w:right w:val="single" w:sz="6" w:space="0" w:color="auto"/>
            </w:tcBorders>
            <w:vAlign w:val="center"/>
          </w:tcPr>
          <w:p w14:paraId="47E99BF8" w14:textId="1F88801C" w:rsidR="00253437" w:rsidRPr="00F43B7A" w:rsidRDefault="00253437" w:rsidP="00F43B7A">
            <w:pPr>
              <w:spacing w:before="60" w:after="60"/>
              <w:jc w:val="center"/>
              <w:rPr>
                <w:sz w:val="24"/>
              </w:rPr>
            </w:pPr>
            <w:r w:rsidRPr="00F43B7A">
              <w:rPr>
                <w:sz w:val="24"/>
              </w:rPr>
              <w:t>01.10.2022</w:t>
            </w:r>
          </w:p>
        </w:tc>
        <w:tc>
          <w:tcPr>
            <w:tcW w:w="2339" w:type="dxa"/>
            <w:tcBorders>
              <w:top w:val="single" w:sz="4" w:space="0" w:color="auto"/>
              <w:left w:val="single" w:sz="6" w:space="0" w:color="auto"/>
              <w:bottom w:val="single" w:sz="4" w:space="0" w:color="auto"/>
              <w:right w:val="single" w:sz="6" w:space="0" w:color="auto"/>
            </w:tcBorders>
            <w:vAlign w:val="center"/>
          </w:tcPr>
          <w:p w14:paraId="681146B8" w14:textId="7AB705B0" w:rsidR="00253437" w:rsidRPr="00F43B7A" w:rsidRDefault="00253437" w:rsidP="00F43B7A">
            <w:pPr>
              <w:spacing w:before="60" w:after="60"/>
              <w:jc w:val="center"/>
              <w:rPr>
                <w:sz w:val="24"/>
              </w:rPr>
            </w:pPr>
            <w:r w:rsidRPr="00F43B7A">
              <w:rPr>
                <w:sz w:val="24"/>
              </w:rPr>
              <w:t>30.12.2022</w:t>
            </w:r>
          </w:p>
        </w:tc>
        <w:tc>
          <w:tcPr>
            <w:tcW w:w="3402" w:type="dxa"/>
            <w:tcBorders>
              <w:top w:val="single" w:sz="4" w:space="0" w:color="auto"/>
              <w:left w:val="single" w:sz="6" w:space="0" w:color="auto"/>
              <w:bottom w:val="single" w:sz="4" w:space="0" w:color="auto"/>
              <w:right w:val="single" w:sz="6" w:space="0" w:color="auto"/>
            </w:tcBorders>
            <w:vAlign w:val="center"/>
          </w:tcPr>
          <w:p w14:paraId="79D2E193" w14:textId="056B5397" w:rsidR="00253437" w:rsidRPr="00F43B7A" w:rsidRDefault="00253437" w:rsidP="00F43B7A">
            <w:pPr>
              <w:pStyle w:val="1"/>
              <w:widowControl w:val="0"/>
              <w:spacing w:before="60"/>
              <w:rPr>
                <w:b w:val="0"/>
                <w:caps w:val="0"/>
                <w:kern w:val="0"/>
                <w:szCs w:val="24"/>
              </w:rPr>
            </w:pPr>
            <w:r w:rsidRPr="00F43B7A">
              <w:rPr>
                <w:b w:val="0"/>
                <w:caps w:val="0"/>
                <w:kern w:val="0"/>
                <w:szCs w:val="24"/>
              </w:rPr>
              <w:t>Положительное заключение ГГЭ к разрабатываемым разделам ПД</w:t>
            </w:r>
          </w:p>
        </w:tc>
        <w:tc>
          <w:tcPr>
            <w:tcW w:w="1858" w:type="dxa"/>
            <w:tcBorders>
              <w:top w:val="single" w:sz="4" w:space="0" w:color="auto"/>
              <w:left w:val="single" w:sz="6" w:space="0" w:color="auto"/>
              <w:bottom w:val="single" w:sz="4" w:space="0" w:color="auto"/>
              <w:right w:val="single" w:sz="6" w:space="0" w:color="auto"/>
            </w:tcBorders>
            <w:vAlign w:val="center"/>
          </w:tcPr>
          <w:p w14:paraId="7FB1FD41" w14:textId="77777777" w:rsidR="00253437" w:rsidRPr="00F43B7A" w:rsidRDefault="00253437" w:rsidP="00823D1D">
            <w:pPr>
              <w:spacing w:before="60" w:after="60"/>
              <w:jc w:val="center"/>
              <w:rPr>
                <w:sz w:val="24"/>
              </w:rPr>
            </w:pPr>
            <w:r w:rsidRPr="00F43B7A">
              <w:rPr>
                <w:sz w:val="24"/>
              </w:rPr>
              <w:t>5%</w:t>
            </w:r>
          </w:p>
          <w:p w14:paraId="2A24B15A" w14:textId="72F0B5C8" w:rsidR="001F68C5" w:rsidRPr="00F43B7A" w:rsidRDefault="001F68C5" w:rsidP="00823D1D">
            <w:pPr>
              <w:spacing w:before="60" w:after="60"/>
              <w:jc w:val="center"/>
              <w:rPr>
                <w:sz w:val="24"/>
              </w:rPr>
            </w:pPr>
            <w:r w:rsidRPr="00F43B7A">
              <w:rPr>
                <w:i/>
                <w:color w:val="FF0000"/>
                <w:sz w:val="24"/>
              </w:rPr>
              <w:t>(заполняется по итогам процедуры закупки)</w:t>
            </w:r>
          </w:p>
        </w:tc>
      </w:tr>
      <w:tr w:rsidR="00253437" w:rsidRPr="00F43B7A" w14:paraId="31376853" w14:textId="77777777" w:rsidTr="00137C11">
        <w:trPr>
          <w:trHeight w:val="20"/>
          <w:jc w:val="center"/>
        </w:trPr>
        <w:tc>
          <w:tcPr>
            <w:tcW w:w="4725" w:type="dxa"/>
            <w:tcBorders>
              <w:top w:val="single" w:sz="4" w:space="0" w:color="auto"/>
              <w:left w:val="single" w:sz="6" w:space="0" w:color="auto"/>
              <w:bottom w:val="single" w:sz="4" w:space="0" w:color="auto"/>
              <w:right w:val="single" w:sz="6" w:space="0" w:color="auto"/>
            </w:tcBorders>
          </w:tcPr>
          <w:p w14:paraId="0AC09A25" w14:textId="77777777" w:rsidR="00253437" w:rsidRPr="00F43B7A" w:rsidRDefault="00253437" w:rsidP="00F43B7A">
            <w:pPr>
              <w:pStyle w:val="a7"/>
              <w:tabs>
                <w:tab w:val="left" w:pos="1080"/>
              </w:tabs>
              <w:spacing w:before="60" w:after="60"/>
              <w:ind w:right="266"/>
              <w:jc w:val="center"/>
            </w:pPr>
            <w:r w:rsidRPr="00F43B7A">
              <w:t>Этап 4</w:t>
            </w:r>
          </w:p>
          <w:p w14:paraId="59B661BE" w14:textId="19E62442" w:rsidR="00253437" w:rsidRPr="00F43B7A" w:rsidRDefault="00253437" w:rsidP="00F43B7A">
            <w:pPr>
              <w:pStyle w:val="a7"/>
              <w:tabs>
                <w:tab w:val="left" w:pos="1080"/>
              </w:tabs>
              <w:spacing w:before="60" w:after="60"/>
              <w:ind w:right="266"/>
              <w:jc w:val="center"/>
            </w:pPr>
            <w:r w:rsidRPr="00F43B7A">
              <w:t>Разработка ПД по объектам 3 этапа терминала</w:t>
            </w:r>
          </w:p>
        </w:tc>
        <w:tc>
          <w:tcPr>
            <w:tcW w:w="2339" w:type="dxa"/>
            <w:tcBorders>
              <w:top w:val="single" w:sz="4" w:space="0" w:color="auto"/>
              <w:left w:val="single" w:sz="6" w:space="0" w:color="auto"/>
              <w:bottom w:val="single" w:sz="4" w:space="0" w:color="auto"/>
              <w:right w:val="single" w:sz="6" w:space="0" w:color="auto"/>
            </w:tcBorders>
            <w:vAlign w:val="center"/>
          </w:tcPr>
          <w:p w14:paraId="44D0952F" w14:textId="67878CDD" w:rsidR="00253437" w:rsidRPr="00F43B7A" w:rsidRDefault="00253437" w:rsidP="00F43B7A">
            <w:pPr>
              <w:spacing w:before="60" w:after="60"/>
              <w:jc w:val="center"/>
              <w:rPr>
                <w:sz w:val="24"/>
              </w:rPr>
            </w:pPr>
            <w:r w:rsidRPr="00F43B7A">
              <w:rPr>
                <w:sz w:val="24"/>
              </w:rPr>
              <w:t>30.07.2022</w:t>
            </w:r>
          </w:p>
        </w:tc>
        <w:tc>
          <w:tcPr>
            <w:tcW w:w="2339" w:type="dxa"/>
            <w:tcBorders>
              <w:top w:val="single" w:sz="4" w:space="0" w:color="auto"/>
              <w:left w:val="single" w:sz="6" w:space="0" w:color="auto"/>
              <w:bottom w:val="single" w:sz="4" w:space="0" w:color="auto"/>
              <w:right w:val="single" w:sz="6" w:space="0" w:color="auto"/>
            </w:tcBorders>
            <w:vAlign w:val="center"/>
          </w:tcPr>
          <w:p w14:paraId="10F7F9C7" w14:textId="1DA29E32" w:rsidR="00253437" w:rsidRPr="00F43B7A" w:rsidRDefault="00253437" w:rsidP="00F43B7A">
            <w:pPr>
              <w:spacing w:before="60" w:after="60"/>
              <w:jc w:val="center"/>
              <w:rPr>
                <w:sz w:val="24"/>
              </w:rPr>
            </w:pPr>
            <w:r w:rsidRPr="00F43B7A">
              <w:rPr>
                <w:sz w:val="24"/>
              </w:rPr>
              <w:t>01.03.2023</w:t>
            </w:r>
          </w:p>
        </w:tc>
        <w:tc>
          <w:tcPr>
            <w:tcW w:w="3402" w:type="dxa"/>
            <w:tcBorders>
              <w:top w:val="single" w:sz="4" w:space="0" w:color="auto"/>
              <w:left w:val="single" w:sz="6" w:space="0" w:color="auto"/>
              <w:bottom w:val="single" w:sz="4" w:space="0" w:color="auto"/>
              <w:right w:val="single" w:sz="6" w:space="0" w:color="auto"/>
            </w:tcBorders>
            <w:vAlign w:val="center"/>
          </w:tcPr>
          <w:p w14:paraId="143608A2" w14:textId="2870E518" w:rsidR="00253437" w:rsidRPr="00F43B7A" w:rsidRDefault="00253437" w:rsidP="00F43B7A">
            <w:pPr>
              <w:pStyle w:val="1"/>
              <w:widowControl w:val="0"/>
              <w:spacing w:before="60"/>
              <w:rPr>
                <w:b w:val="0"/>
                <w:caps w:val="0"/>
                <w:kern w:val="0"/>
                <w:szCs w:val="24"/>
              </w:rPr>
            </w:pPr>
            <w:r w:rsidRPr="00F43B7A">
              <w:rPr>
                <w:b w:val="0"/>
                <w:caps w:val="0"/>
                <w:kern w:val="0"/>
                <w:szCs w:val="24"/>
              </w:rPr>
              <w:t>Согласованные Генеральным Заказчиком, Заказчиком тома ПД</w:t>
            </w:r>
          </w:p>
        </w:tc>
        <w:tc>
          <w:tcPr>
            <w:tcW w:w="1858" w:type="dxa"/>
            <w:tcBorders>
              <w:top w:val="single" w:sz="4" w:space="0" w:color="auto"/>
              <w:left w:val="single" w:sz="6" w:space="0" w:color="auto"/>
              <w:bottom w:val="single" w:sz="4" w:space="0" w:color="auto"/>
              <w:right w:val="single" w:sz="6" w:space="0" w:color="auto"/>
            </w:tcBorders>
            <w:vAlign w:val="center"/>
          </w:tcPr>
          <w:p w14:paraId="177AAAE0" w14:textId="77777777" w:rsidR="00253437" w:rsidRPr="00F43B7A" w:rsidRDefault="00253437" w:rsidP="00823D1D">
            <w:pPr>
              <w:spacing w:before="60" w:after="60"/>
              <w:jc w:val="center"/>
              <w:rPr>
                <w:sz w:val="24"/>
              </w:rPr>
            </w:pPr>
            <w:r w:rsidRPr="00F43B7A">
              <w:rPr>
                <w:sz w:val="24"/>
              </w:rPr>
              <w:t>40%</w:t>
            </w:r>
          </w:p>
          <w:p w14:paraId="77F5F14F" w14:textId="2731F7FD" w:rsidR="001F68C5" w:rsidRPr="00F43B7A" w:rsidRDefault="001F68C5" w:rsidP="00823D1D">
            <w:pPr>
              <w:spacing w:before="60" w:after="60"/>
              <w:jc w:val="center"/>
              <w:rPr>
                <w:sz w:val="24"/>
              </w:rPr>
            </w:pPr>
            <w:r w:rsidRPr="00F43B7A">
              <w:rPr>
                <w:i/>
                <w:color w:val="FF0000"/>
                <w:sz w:val="24"/>
              </w:rPr>
              <w:t>(заполняется по итогам процедуры закупки)</w:t>
            </w:r>
          </w:p>
        </w:tc>
      </w:tr>
      <w:tr w:rsidR="00253437" w:rsidRPr="00F43B7A" w14:paraId="42D666E4" w14:textId="77777777" w:rsidTr="00137C11">
        <w:trPr>
          <w:trHeight w:val="20"/>
          <w:jc w:val="center"/>
        </w:trPr>
        <w:tc>
          <w:tcPr>
            <w:tcW w:w="4725" w:type="dxa"/>
            <w:tcBorders>
              <w:top w:val="single" w:sz="4" w:space="0" w:color="auto"/>
              <w:left w:val="single" w:sz="6" w:space="0" w:color="auto"/>
              <w:bottom w:val="single" w:sz="4" w:space="0" w:color="auto"/>
              <w:right w:val="single" w:sz="6" w:space="0" w:color="auto"/>
            </w:tcBorders>
          </w:tcPr>
          <w:p w14:paraId="628FA69E" w14:textId="77777777" w:rsidR="00253437" w:rsidRPr="00F43B7A" w:rsidRDefault="00253437" w:rsidP="00F43B7A">
            <w:pPr>
              <w:pStyle w:val="a7"/>
              <w:tabs>
                <w:tab w:val="left" w:pos="1080"/>
              </w:tabs>
              <w:spacing w:before="60" w:after="60"/>
              <w:ind w:right="266"/>
              <w:jc w:val="center"/>
            </w:pPr>
            <w:r w:rsidRPr="00F43B7A">
              <w:lastRenderedPageBreak/>
              <w:t>Этап 5</w:t>
            </w:r>
          </w:p>
          <w:p w14:paraId="209B49A7" w14:textId="3BF7E606" w:rsidR="00253437" w:rsidRPr="00F43B7A" w:rsidRDefault="00253437" w:rsidP="00F43B7A">
            <w:pPr>
              <w:pStyle w:val="a7"/>
              <w:tabs>
                <w:tab w:val="left" w:pos="1080"/>
              </w:tabs>
              <w:spacing w:before="60" w:after="60"/>
              <w:ind w:right="266"/>
              <w:jc w:val="center"/>
            </w:pPr>
            <w:r w:rsidRPr="00F43B7A">
              <w:t>Сопровождение ГЭЭ по объектам 3 этапа терминала</w:t>
            </w:r>
          </w:p>
        </w:tc>
        <w:tc>
          <w:tcPr>
            <w:tcW w:w="2339" w:type="dxa"/>
            <w:tcBorders>
              <w:top w:val="single" w:sz="4" w:space="0" w:color="auto"/>
              <w:left w:val="single" w:sz="6" w:space="0" w:color="auto"/>
              <w:bottom w:val="single" w:sz="4" w:space="0" w:color="auto"/>
              <w:right w:val="single" w:sz="6" w:space="0" w:color="auto"/>
            </w:tcBorders>
            <w:vAlign w:val="center"/>
          </w:tcPr>
          <w:p w14:paraId="00655F5E" w14:textId="2AF8AA47" w:rsidR="00253437" w:rsidRPr="00F43B7A" w:rsidRDefault="00253437" w:rsidP="00F43B7A">
            <w:pPr>
              <w:spacing w:before="60" w:after="60"/>
              <w:jc w:val="center"/>
              <w:rPr>
                <w:sz w:val="24"/>
              </w:rPr>
            </w:pPr>
            <w:r w:rsidRPr="00F43B7A">
              <w:rPr>
                <w:sz w:val="24"/>
              </w:rPr>
              <w:t>30.0</w:t>
            </w:r>
            <w:r w:rsidRPr="00F43B7A">
              <w:rPr>
                <w:sz w:val="24"/>
                <w:lang w:val="en-US"/>
              </w:rPr>
              <w:t>6</w:t>
            </w:r>
            <w:r w:rsidRPr="00F43B7A">
              <w:rPr>
                <w:sz w:val="24"/>
              </w:rPr>
              <w:t>.2023</w:t>
            </w:r>
          </w:p>
        </w:tc>
        <w:tc>
          <w:tcPr>
            <w:tcW w:w="2339" w:type="dxa"/>
            <w:tcBorders>
              <w:top w:val="single" w:sz="4" w:space="0" w:color="auto"/>
              <w:left w:val="single" w:sz="6" w:space="0" w:color="auto"/>
              <w:bottom w:val="single" w:sz="4" w:space="0" w:color="auto"/>
              <w:right w:val="single" w:sz="6" w:space="0" w:color="auto"/>
            </w:tcBorders>
            <w:vAlign w:val="center"/>
          </w:tcPr>
          <w:p w14:paraId="4C084881" w14:textId="17516328" w:rsidR="00253437" w:rsidRPr="00F43B7A" w:rsidRDefault="00253437" w:rsidP="00F43B7A">
            <w:pPr>
              <w:spacing w:before="60" w:after="60"/>
              <w:jc w:val="center"/>
              <w:rPr>
                <w:sz w:val="24"/>
              </w:rPr>
            </w:pPr>
            <w:r w:rsidRPr="00F43B7A">
              <w:rPr>
                <w:sz w:val="24"/>
              </w:rPr>
              <w:t>30.</w:t>
            </w:r>
            <w:r w:rsidRPr="00F43B7A">
              <w:rPr>
                <w:sz w:val="24"/>
                <w:lang w:val="en-US"/>
              </w:rPr>
              <w:t>09</w:t>
            </w:r>
            <w:r w:rsidRPr="00F43B7A">
              <w:rPr>
                <w:sz w:val="24"/>
              </w:rPr>
              <w:t>.2023</w:t>
            </w:r>
          </w:p>
        </w:tc>
        <w:tc>
          <w:tcPr>
            <w:tcW w:w="3402" w:type="dxa"/>
            <w:tcBorders>
              <w:top w:val="single" w:sz="4" w:space="0" w:color="auto"/>
              <w:left w:val="single" w:sz="6" w:space="0" w:color="auto"/>
              <w:bottom w:val="single" w:sz="4" w:space="0" w:color="auto"/>
              <w:right w:val="single" w:sz="6" w:space="0" w:color="auto"/>
            </w:tcBorders>
            <w:vAlign w:val="center"/>
          </w:tcPr>
          <w:p w14:paraId="74D24EE9" w14:textId="7B218DCC" w:rsidR="00253437" w:rsidRPr="00F43B7A" w:rsidRDefault="00253437" w:rsidP="00F43B7A">
            <w:pPr>
              <w:pStyle w:val="1"/>
              <w:widowControl w:val="0"/>
              <w:spacing w:before="60"/>
              <w:rPr>
                <w:b w:val="0"/>
                <w:caps w:val="0"/>
                <w:kern w:val="0"/>
                <w:szCs w:val="24"/>
              </w:rPr>
            </w:pPr>
            <w:r w:rsidRPr="00F43B7A">
              <w:rPr>
                <w:b w:val="0"/>
                <w:caps w:val="0"/>
                <w:kern w:val="0"/>
                <w:szCs w:val="24"/>
              </w:rPr>
              <w:t>Положительное заключение ГЭЭ к разрабатываемым разделам ПД</w:t>
            </w:r>
          </w:p>
        </w:tc>
        <w:tc>
          <w:tcPr>
            <w:tcW w:w="1858" w:type="dxa"/>
            <w:tcBorders>
              <w:top w:val="single" w:sz="4" w:space="0" w:color="auto"/>
              <w:left w:val="single" w:sz="6" w:space="0" w:color="auto"/>
              <w:bottom w:val="single" w:sz="4" w:space="0" w:color="auto"/>
              <w:right w:val="single" w:sz="6" w:space="0" w:color="auto"/>
            </w:tcBorders>
            <w:vAlign w:val="center"/>
          </w:tcPr>
          <w:p w14:paraId="43036D24" w14:textId="77777777" w:rsidR="00253437" w:rsidRPr="00F43B7A" w:rsidRDefault="00253437" w:rsidP="00823D1D">
            <w:pPr>
              <w:spacing w:before="60" w:after="60"/>
              <w:jc w:val="center"/>
              <w:rPr>
                <w:sz w:val="24"/>
              </w:rPr>
            </w:pPr>
            <w:r w:rsidRPr="00F43B7A">
              <w:rPr>
                <w:sz w:val="24"/>
              </w:rPr>
              <w:t>5%</w:t>
            </w:r>
          </w:p>
          <w:p w14:paraId="432A24E6" w14:textId="3334C4F7" w:rsidR="001F68C5" w:rsidRPr="00F43B7A" w:rsidRDefault="001F68C5" w:rsidP="00823D1D">
            <w:pPr>
              <w:spacing w:before="60" w:after="60"/>
              <w:jc w:val="center"/>
              <w:rPr>
                <w:sz w:val="24"/>
              </w:rPr>
            </w:pPr>
            <w:r w:rsidRPr="00F43B7A">
              <w:rPr>
                <w:i/>
                <w:color w:val="FF0000"/>
                <w:sz w:val="24"/>
              </w:rPr>
              <w:t>(заполняется по итогам процедуры закупки)</w:t>
            </w:r>
          </w:p>
        </w:tc>
      </w:tr>
      <w:tr w:rsidR="00253437" w:rsidRPr="00F43B7A" w14:paraId="2B31044C" w14:textId="77777777" w:rsidTr="00137C11">
        <w:trPr>
          <w:trHeight w:val="20"/>
          <w:jc w:val="center"/>
        </w:trPr>
        <w:tc>
          <w:tcPr>
            <w:tcW w:w="4725" w:type="dxa"/>
            <w:tcBorders>
              <w:top w:val="single" w:sz="4" w:space="0" w:color="auto"/>
              <w:left w:val="single" w:sz="6" w:space="0" w:color="auto"/>
              <w:bottom w:val="single" w:sz="4" w:space="0" w:color="auto"/>
              <w:right w:val="single" w:sz="6" w:space="0" w:color="auto"/>
            </w:tcBorders>
          </w:tcPr>
          <w:p w14:paraId="38D8893C" w14:textId="77777777" w:rsidR="00253437" w:rsidRPr="00F43B7A" w:rsidRDefault="00253437" w:rsidP="00F43B7A">
            <w:pPr>
              <w:pStyle w:val="a7"/>
              <w:tabs>
                <w:tab w:val="left" w:pos="1080"/>
              </w:tabs>
              <w:spacing w:before="60" w:after="60"/>
              <w:ind w:right="266"/>
              <w:jc w:val="center"/>
            </w:pPr>
            <w:r w:rsidRPr="00F43B7A">
              <w:t>Этап 6</w:t>
            </w:r>
          </w:p>
          <w:p w14:paraId="2C3D0233" w14:textId="6615833C" w:rsidR="00253437" w:rsidRPr="00F43B7A" w:rsidRDefault="00253437" w:rsidP="00F43B7A">
            <w:pPr>
              <w:pStyle w:val="a7"/>
              <w:tabs>
                <w:tab w:val="left" w:pos="1080"/>
              </w:tabs>
              <w:spacing w:before="60" w:after="60"/>
              <w:ind w:right="266"/>
              <w:jc w:val="center"/>
            </w:pPr>
            <w:r w:rsidRPr="00F43B7A">
              <w:t>Сопровождение ГГЭ по объектам 3 этапа терминала</w:t>
            </w:r>
          </w:p>
        </w:tc>
        <w:tc>
          <w:tcPr>
            <w:tcW w:w="2339" w:type="dxa"/>
            <w:tcBorders>
              <w:top w:val="single" w:sz="4" w:space="0" w:color="auto"/>
              <w:left w:val="single" w:sz="6" w:space="0" w:color="auto"/>
              <w:bottom w:val="single" w:sz="4" w:space="0" w:color="auto"/>
              <w:right w:val="single" w:sz="6" w:space="0" w:color="auto"/>
            </w:tcBorders>
            <w:vAlign w:val="center"/>
          </w:tcPr>
          <w:p w14:paraId="3B8A2C27" w14:textId="76CFA6EB" w:rsidR="00253437" w:rsidRPr="00F43B7A" w:rsidRDefault="00253437" w:rsidP="00F43B7A">
            <w:pPr>
              <w:spacing w:before="60" w:after="60"/>
              <w:jc w:val="center"/>
              <w:rPr>
                <w:sz w:val="24"/>
              </w:rPr>
            </w:pPr>
            <w:r w:rsidRPr="00F43B7A">
              <w:rPr>
                <w:sz w:val="24"/>
              </w:rPr>
              <w:t>30.09.2023</w:t>
            </w:r>
          </w:p>
        </w:tc>
        <w:tc>
          <w:tcPr>
            <w:tcW w:w="2339" w:type="dxa"/>
            <w:tcBorders>
              <w:top w:val="single" w:sz="4" w:space="0" w:color="auto"/>
              <w:left w:val="single" w:sz="6" w:space="0" w:color="auto"/>
              <w:bottom w:val="single" w:sz="4" w:space="0" w:color="auto"/>
              <w:right w:val="single" w:sz="6" w:space="0" w:color="auto"/>
            </w:tcBorders>
            <w:vAlign w:val="center"/>
          </w:tcPr>
          <w:p w14:paraId="3ECCB4E7" w14:textId="10E192C3" w:rsidR="00253437" w:rsidRPr="00F43B7A" w:rsidRDefault="00253437" w:rsidP="00F43B7A">
            <w:pPr>
              <w:spacing w:before="60" w:after="60"/>
              <w:jc w:val="center"/>
              <w:rPr>
                <w:sz w:val="24"/>
              </w:rPr>
            </w:pPr>
            <w:r w:rsidRPr="00F43B7A">
              <w:rPr>
                <w:sz w:val="24"/>
              </w:rPr>
              <w:t>30.12.2023</w:t>
            </w:r>
          </w:p>
        </w:tc>
        <w:tc>
          <w:tcPr>
            <w:tcW w:w="3402" w:type="dxa"/>
            <w:tcBorders>
              <w:top w:val="single" w:sz="4" w:space="0" w:color="auto"/>
              <w:left w:val="single" w:sz="6" w:space="0" w:color="auto"/>
              <w:bottom w:val="single" w:sz="4" w:space="0" w:color="auto"/>
              <w:right w:val="single" w:sz="6" w:space="0" w:color="auto"/>
            </w:tcBorders>
            <w:vAlign w:val="center"/>
          </w:tcPr>
          <w:p w14:paraId="4E44C880" w14:textId="69AEB9B1" w:rsidR="00253437" w:rsidRPr="00F43B7A" w:rsidRDefault="00253437" w:rsidP="00F43B7A">
            <w:pPr>
              <w:pStyle w:val="1"/>
              <w:widowControl w:val="0"/>
              <w:spacing w:before="60"/>
              <w:rPr>
                <w:b w:val="0"/>
                <w:caps w:val="0"/>
                <w:kern w:val="0"/>
                <w:szCs w:val="24"/>
              </w:rPr>
            </w:pPr>
            <w:r w:rsidRPr="00F43B7A">
              <w:rPr>
                <w:b w:val="0"/>
                <w:caps w:val="0"/>
                <w:kern w:val="0"/>
                <w:szCs w:val="24"/>
              </w:rPr>
              <w:t>Положительное заключение ГГЭ к разрабатываемым разделам ПД</w:t>
            </w:r>
          </w:p>
        </w:tc>
        <w:tc>
          <w:tcPr>
            <w:tcW w:w="1858" w:type="dxa"/>
            <w:tcBorders>
              <w:top w:val="single" w:sz="4" w:space="0" w:color="auto"/>
              <w:left w:val="single" w:sz="6" w:space="0" w:color="auto"/>
              <w:bottom w:val="single" w:sz="4" w:space="0" w:color="auto"/>
              <w:right w:val="single" w:sz="6" w:space="0" w:color="auto"/>
            </w:tcBorders>
            <w:vAlign w:val="center"/>
          </w:tcPr>
          <w:p w14:paraId="0A750E93" w14:textId="77777777" w:rsidR="00253437" w:rsidRPr="00F43B7A" w:rsidRDefault="00253437" w:rsidP="00823D1D">
            <w:pPr>
              <w:spacing w:before="60" w:after="60"/>
              <w:jc w:val="center"/>
              <w:rPr>
                <w:sz w:val="24"/>
              </w:rPr>
            </w:pPr>
            <w:r w:rsidRPr="00F43B7A">
              <w:rPr>
                <w:sz w:val="24"/>
              </w:rPr>
              <w:t>5%</w:t>
            </w:r>
          </w:p>
          <w:p w14:paraId="3FCCB463" w14:textId="4683A775" w:rsidR="001F68C5" w:rsidRPr="00F43B7A" w:rsidRDefault="001F68C5" w:rsidP="00823D1D">
            <w:pPr>
              <w:spacing w:before="60" w:after="60"/>
              <w:jc w:val="center"/>
              <w:rPr>
                <w:sz w:val="24"/>
              </w:rPr>
            </w:pPr>
            <w:r w:rsidRPr="00F43B7A">
              <w:rPr>
                <w:i/>
                <w:color w:val="FF0000"/>
                <w:sz w:val="24"/>
              </w:rPr>
              <w:t>(заполняется по итогам процедуры закупки)</w:t>
            </w:r>
          </w:p>
        </w:tc>
      </w:tr>
      <w:tr w:rsidR="00823D1D" w:rsidRPr="00F43B7A" w14:paraId="778E904B" w14:textId="77777777" w:rsidTr="00137C11">
        <w:trPr>
          <w:trHeight w:val="20"/>
          <w:jc w:val="center"/>
        </w:trPr>
        <w:tc>
          <w:tcPr>
            <w:tcW w:w="4725" w:type="dxa"/>
            <w:tcBorders>
              <w:top w:val="single" w:sz="4" w:space="0" w:color="auto"/>
              <w:left w:val="single" w:sz="6" w:space="0" w:color="auto"/>
              <w:bottom w:val="single" w:sz="4" w:space="0" w:color="auto"/>
              <w:right w:val="single" w:sz="6" w:space="0" w:color="auto"/>
            </w:tcBorders>
            <w:vAlign w:val="center"/>
          </w:tcPr>
          <w:p w14:paraId="63A48747" w14:textId="77777777" w:rsidR="00823D1D" w:rsidRPr="00F43B7A" w:rsidRDefault="00823D1D" w:rsidP="00F43B7A">
            <w:pPr>
              <w:pStyle w:val="a7"/>
              <w:tabs>
                <w:tab w:val="left" w:pos="1080"/>
              </w:tabs>
              <w:spacing w:before="60" w:after="60"/>
              <w:ind w:right="266"/>
              <w:jc w:val="center"/>
              <w:rPr>
                <w:b/>
              </w:rPr>
            </w:pPr>
            <w:r w:rsidRPr="00F43B7A">
              <w:rPr>
                <w:b/>
              </w:rPr>
              <w:t>Итого</w:t>
            </w:r>
          </w:p>
        </w:tc>
        <w:tc>
          <w:tcPr>
            <w:tcW w:w="2339" w:type="dxa"/>
            <w:tcBorders>
              <w:top w:val="single" w:sz="4" w:space="0" w:color="auto"/>
              <w:left w:val="single" w:sz="6" w:space="0" w:color="auto"/>
              <w:bottom w:val="single" w:sz="4" w:space="0" w:color="auto"/>
              <w:right w:val="single" w:sz="6" w:space="0" w:color="auto"/>
            </w:tcBorders>
            <w:vAlign w:val="center"/>
          </w:tcPr>
          <w:p w14:paraId="39E6A076" w14:textId="77777777" w:rsidR="00823D1D" w:rsidRPr="00F43B7A" w:rsidRDefault="00823D1D" w:rsidP="00F43B7A">
            <w:pPr>
              <w:widowControl w:val="0"/>
              <w:spacing w:before="60" w:after="60"/>
              <w:jc w:val="center"/>
              <w:rPr>
                <w:b/>
                <w:sz w:val="24"/>
              </w:rPr>
            </w:pPr>
          </w:p>
        </w:tc>
        <w:tc>
          <w:tcPr>
            <w:tcW w:w="2339" w:type="dxa"/>
            <w:tcBorders>
              <w:top w:val="single" w:sz="4" w:space="0" w:color="auto"/>
              <w:left w:val="single" w:sz="6" w:space="0" w:color="auto"/>
              <w:bottom w:val="single" w:sz="4" w:space="0" w:color="auto"/>
              <w:right w:val="single" w:sz="6" w:space="0" w:color="auto"/>
            </w:tcBorders>
            <w:vAlign w:val="center"/>
          </w:tcPr>
          <w:p w14:paraId="5FA69765" w14:textId="77777777" w:rsidR="00823D1D" w:rsidRPr="00F43B7A" w:rsidRDefault="00823D1D" w:rsidP="00F43B7A">
            <w:pPr>
              <w:pStyle w:val="1"/>
              <w:widowControl w:val="0"/>
              <w:spacing w:before="60"/>
              <w:rPr>
                <w:b w:val="0"/>
                <w:caps w:val="0"/>
                <w:kern w:val="0"/>
                <w:szCs w:val="24"/>
              </w:rPr>
            </w:pPr>
          </w:p>
        </w:tc>
        <w:tc>
          <w:tcPr>
            <w:tcW w:w="3402" w:type="dxa"/>
            <w:tcBorders>
              <w:top w:val="single" w:sz="4" w:space="0" w:color="auto"/>
              <w:left w:val="single" w:sz="6" w:space="0" w:color="auto"/>
              <w:bottom w:val="single" w:sz="4" w:space="0" w:color="auto"/>
              <w:right w:val="single" w:sz="6" w:space="0" w:color="auto"/>
            </w:tcBorders>
            <w:vAlign w:val="center"/>
          </w:tcPr>
          <w:p w14:paraId="150AF74E" w14:textId="77777777" w:rsidR="00823D1D" w:rsidRPr="00F43B7A" w:rsidRDefault="00823D1D" w:rsidP="00F43B7A">
            <w:pPr>
              <w:pStyle w:val="1"/>
              <w:widowControl w:val="0"/>
              <w:spacing w:before="60"/>
              <w:rPr>
                <w:caps w:val="0"/>
                <w:kern w:val="0"/>
                <w:szCs w:val="24"/>
              </w:rPr>
            </w:pPr>
          </w:p>
        </w:tc>
        <w:tc>
          <w:tcPr>
            <w:tcW w:w="1858" w:type="dxa"/>
            <w:tcBorders>
              <w:top w:val="single" w:sz="4" w:space="0" w:color="auto"/>
              <w:left w:val="single" w:sz="6" w:space="0" w:color="auto"/>
              <w:bottom w:val="single" w:sz="4" w:space="0" w:color="auto"/>
              <w:right w:val="single" w:sz="6" w:space="0" w:color="auto"/>
            </w:tcBorders>
            <w:vAlign w:val="center"/>
          </w:tcPr>
          <w:p w14:paraId="43BC1955" w14:textId="77777777" w:rsidR="00823D1D" w:rsidRPr="00F43B7A" w:rsidRDefault="00823D1D" w:rsidP="00823D1D">
            <w:pPr>
              <w:spacing w:before="60" w:after="60"/>
              <w:jc w:val="center"/>
              <w:rPr>
                <w:b/>
                <w:sz w:val="24"/>
              </w:rPr>
            </w:pPr>
            <w:r w:rsidRPr="00F43B7A">
              <w:rPr>
                <w:b/>
                <w:sz w:val="24"/>
              </w:rPr>
              <w:t>100%</w:t>
            </w:r>
          </w:p>
          <w:p w14:paraId="60BE173E" w14:textId="1E478153" w:rsidR="001F68C5" w:rsidRPr="00F43B7A" w:rsidRDefault="001F68C5" w:rsidP="00823D1D">
            <w:pPr>
              <w:spacing w:before="60" w:after="60"/>
              <w:jc w:val="center"/>
              <w:rPr>
                <w:b/>
                <w:sz w:val="24"/>
              </w:rPr>
            </w:pPr>
            <w:r w:rsidRPr="00F43B7A">
              <w:rPr>
                <w:i/>
                <w:color w:val="FF0000"/>
                <w:sz w:val="24"/>
              </w:rPr>
              <w:t>(заполняется по итогам процедуры закупки)</w:t>
            </w:r>
          </w:p>
        </w:tc>
      </w:tr>
    </w:tbl>
    <w:p w14:paraId="3342873B" w14:textId="77777777" w:rsidR="00DD1A79" w:rsidRPr="00F43B7A" w:rsidRDefault="00DD1A79" w:rsidP="00C469C4">
      <w:pPr>
        <w:spacing w:after="0"/>
        <w:rPr>
          <w:sz w:val="24"/>
        </w:rPr>
      </w:pPr>
    </w:p>
    <w:tbl>
      <w:tblPr>
        <w:tblStyle w:val="a9"/>
        <w:tblW w:w="962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7"/>
        <w:gridCol w:w="5237"/>
      </w:tblGrid>
      <w:tr w:rsidR="00DD1A79" w:rsidRPr="00F43B7A" w14:paraId="432DD0D7" w14:textId="77777777" w:rsidTr="0082756C">
        <w:trPr>
          <w:trHeight w:val="1194"/>
          <w:jc w:val="center"/>
        </w:trPr>
        <w:tc>
          <w:tcPr>
            <w:tcW w:w="4387" w:type="dxa"/>
          </w:tcPr>
          <w:p w14:paraId="1A4AB130" w14:textId="77777777" w:rsidR="00DD1A79" w:rsidRPr="00F43B7A" w:rsidRDefault="00DD1A79" w:rsidP="00F02B8D">
            <w:pPr>
              <w:spacing w:after="0"/>
              <w:contextualSpacing/>
              <w:rPr>
                <w:sz w:val="24"/>
              </w:rPr>
            </w:pPr>
            <w:r w:rsidRPr="00F43B7A">
              <w:rPr>
                <w:sz w:val="24"/>
              </w:rPr>
              <w:t>От Заказчика</w:t>
            </w:r>
          </w:p>
          <w:p w14:paraId="3E7C2E3E" w14:textId="77777777" w:rsidR="00DD1A79" w:rsidRPr="00F43B7A" w:rsidRDefault="00DD1A79" w:rsidP="00F02B8D">
            <w:pPr>
              <w:spacing w:after="0"/>
              <w:contextualSpacing/>
              <w:rPr>
                <w:sz w:val="24"/>
              </w:rPr>
            </w:pPr>
            <w:r w:rsidRPr="00F43B7A">
              <w:rPr>
                <w:sz w:val="24"/>
              </w:rPr>
              <w:t>Генеральный директор</w:t>
            </w:r>
          </w:p>
          <w:p w14:paraId="3D06D604" w14:textId="77777777" w:rsidR="00DD1A79" w:rsidRPr="00F43B7A" w:rsidRDefault="00DD1A79" w:rsidP="00F02B8D">
            <w:pPr>
              <w:spacing w:after="0"/>
              <w:contextualSpacing/>
              <w:rPr>
                <w:sz w:val="24"/>
              </w:rPr>
            </w:pPr>
            <w:r w:rsidRPr="00F43B7A">
              <w:rPr>
                <w:sz w:val="24"/>
              </w:rPr>
              <w:t>АО «ЛЕНМОРНИИПРОЕКТ»</w:t>
            </w:r>
          </w:p>
          <w:p w14:paraId="4A4D3AF5" w14:textId="77777777" w:rsidR="00DD1A79" w:rsidRPr="00F43B7A" w:rsidRDefault="00DD1A79" w:rsidP="00F02B8D">
            <w:pPr>
              <w:spacing w:after="0"/>
              <w:contextualSpacing/>
              <w:rPr>
                <w:sz w:val="24"/>
              </w:rPr>
            </w:pPr>
          </w:p>
          <w:p w14:paraId="0FDBAB3D" w14:textId="77777777" w:rsidR="00DD1A79" w:rsidRPr="00F43B7A" w:rsidRDefault="00DD1A79" w:rsidP="00F02B8D">
            <w:pPr>
              <w:spacing w:after="0"/>
              <w:contextualSpacing/>
              <w:rPr>
                <w:sz w:val="24"/>
              </w:rPr>
            </w:pPr>
            <w:r w:rsidRPr="00F43B7A">
              <w:rPr>
                <w:sz w:val="24"/>
              </w:rPr>
              <w:t>___________________</w:t>
            </w:r>
            <w:r w:rsidR="008358F0" w:rsidRPr="00F43B7A">
              <w:rPr>
                <w:sz w:val="24"/>
              </w:rPr>
              <w:t>/</w:t>
            </w:r>
            <w:r w:rsidR="004D539A" w:rsidRPr="00F43B7A">
              <w:rPr>
                <w:sz w:val="24"/>
              </w:rPr>
              <w:t>И.М. Русу</w:t>
            </w:r>
            <w:r w:rsidR="008358F0" w:rsidRPr="00F43B7A">
              <w:rPr>
                <w:sz w:val="24"/>
              </w:rPr>
              <w:t>/</w:t>
            </w:r>
          </w:p>
        </w:tc>
        <w:tc>
          <w:tcPr>
            <w:tcW w:w="5237" w:type="dxa"/>
          </w:tcPr>
          <w:p w14:paraId="7944FBA7" w14:textId="77777777" w:rsidR="00DD1A79" w:rsidRPr="00F43B7A" w:rsidRDefault="00DD1A79" w:rsidP="00F02B8D">
            <w:pPr>
              <w:spacing w:after="0"/>
              <w:contextualSpacing/>
              <w:rPr>
                <w:sz w:val="24"/>
              </w:rPr>
            </w:pPr>
            <w:r w:rsidRPr="00F43B7A">
              <w:rPr>
                <w:sz w:val="24"/>
              </w:rPr>
              <w:t>От Подрядчика</w:t>
            </w:r>
          </w:p>
          <w:p w14:paraId="66773438" w14:textId="77777777" w:rsidR="008358F0" w:rsidRPr="00F43B7A" w:rsidRDefault="008358F0" w:rsidP="00F02B8D">
            <w:pPr>
              <w:spacing w:after="0"/>
              <w:contextualSpacing/>
              <w:rPr>
                <w:sz w:val="24"/>
              </w:rPr>
            </w:pPr>
          </w:p>
          <w:p w14:paraId="061B409C" w14:textId="77777777" w:rsidR="00D56AEB" w:rsidRPr="00F43B7A" w:rsidRDefault="00D56AEB" w:rsidP="00F02B8D">
            <w:pPr>
              <w:spacing w:after="0"/>
              <w:contextualSpacing/>
              <w:rPr>
                <w:sz w:val="24"/>
              </w:rPr>
            </w:pPr>
          </w:p>
          <w:p w14:paraId="5E8A423D" w14:textId="77777777" w:rsidR="00D56AEB" w:rsidRPr="00F43B7A" w:rsidRDefault="00D56AEB" w:rsidP="00F02B8D">
            <w:pPr>
              <w:spacing w:after="0"/>
              <w:contextualSpacing/>
              <w:rPr>
                <w:sz w:val="24"/>
              </w:rPr>
            </w:pPr>
          </w:p>
          <w:p w14:paraId="791C0662" w14:textId="77777777" w:rsidR="001B38EF" w:rsidRPr="00F43B7A" w:rsidRDefault="008358F0" w:rsidP="00F02B8D">
            <w:pPr>
              <w:spacing w:after="0"/>
              <w:contextualSpacing/>
              <w:rPr>
                <w:bCs/>
                <w:sz w:val="24"/>
              </w:rPr>
            </w:pPr>
            <w:r w:rsidRPr="00F43B7A">
              <w:rPr>
                <w:bCs/>
                <w:sz w:val="24"/>
              </w:rPr>
              <w:t>______________________/</w:t>
            </w:r>
            <w:r w:rsidR="00D56AEB" w:rsidRPr="00F43B7A">
              <w:rPr>
                <w:bCs/>
                <w:sz w:val="24"/>
              </w:rPr>
              <w:t xml:space="preserve"> </w:t>
            </w:r>
            <w:r w:rsidR="006340F3" w:rsidRPr="00F43B7A">
              <w:rPr>
                <w:bCs/>
                <w:sz w:val="24"/>
              </w:rPr>
              <w:t xml:space="preserve">                                 </w:t>
            </w:r>
            <w:r w:rsidRPr="00F43B7A">
              <w:rPr>
                <w:bCs/>
                <w:sz w:val="24"/>
              </w:rPr>
              <w:t>/</w:t>
            </w:r>
          </w:p>
        </w:tc>
      </w:tr>
    </w:tbl>
    <w:p w14:paraId="4FB1B008" w14:textId="77777777" w:rsidR="00DD1A79" w:rsidRPr="00F43B7A" w:rsidRDefault="00DD1A79" w:rsidP="00D137F2">
      <w:pPr>
        <w:rPr>
          <w:sz w:val="24"/>
        </w:rPr>
      </w:pPr>
    </w:p>
    <w:sectPr w:rsidR="00DD1A79" w:rsidRPr="00F43B7A" w:rsidSect="00D137F2">
      <w:pgSz w:w="16838" w:h="11906" w:orient="landscape"/>
      <w:pgMar w:top="340" w:right="567" w:bottom="79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D57E8" w14:textId="77777777" w:rsidR="00E4019A" w:rsidRDefault="00E4019A" w:rsidP="00FE16B9">
      <w:pPr>
        <w:spacing w:after="0"/>
      </w:pPr>
      <w:r>
        <w:separator/>
      </w:r>
    </w:p>
  </w:endnote>
  <w:endnote w:type="continuationSeparator" w:id="0">
    <w:p w14:paraId="3670E892" w14:textId="77777777" w:rsidR="00E4019A" w:rsidRDefault="00E4019A" w:rsidP="00FE1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6266C" w14:textId="77777777" w:rsidR="00E4019A" w:rsidRDefault="00E4019A" w:rsidP="00FE16B9">
      <w:pPr>
        <w:spacing w:after="0"/>
      </w:pPr>
      <w:r>
        <w:separator/>
      </w:r>
    </w:p>
  </w:footnote>
  <w:footnote w:type="continuationSeparator" w:id="0">
    <w:p w14:paraId="2772CDEB" w14:textId="77777777" w:rsidR="00E4019A" w:rsidRDefault="00E4019A" w:rsidP="00FE16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C3A6C"/>
    <w:multiLevelType w:val="hybridMultilevel"/>
    <w:tmpl w:val="10A27C26"/>
    <w:lvl w:ilvl="0" w:tplc="02D636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B9259B3"/>
    <w:multiLevelType w:val="hybridMultilevel"/>
    <w:tmpl w:val="8F868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466A7B"/>
    <w:multiLevelType w:val="hybridMultilevel"/>
    <w:tmpl w:val="95066B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FD4656C"/>
    <w:multiLevelType w:val="hybridMultilevel"/>
    <w:tmpl w:val="5B0692CA"/>
    <w:lvl w:ilvl="0" w:tplc="75E40A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3525DE9"/>
    <w:multiLevelType w:val="hybridMultilevel"/>
    <w:tmpl w:val="DE2CF67A"/>
    <w:lvl w:ilvl="0" w:tplc="F74CC8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657C"/>
    <w:rsid w:val="00000C10"/>
    <w:rsid w:val="00007216"/>
    <w:rsid w:val="00011F0B"/>
    <w:rsid w:val="00016998"/>
    <w:rsid w:val="0003726B"/>
    <w:rsid w:val="00041DAA"/>
    <w:rsid w:val="00047272"/>
    <w:rsid w:val="00050816"/>
    <w:rsid w:val="00055C46"/>
    <w:rsid w:val="000722CF"/>
    <w:rsid w:val="000742A2"/>
    <w:rsid w:val="00090C27"/>
    <w:rsid w:val="0009442C"/>
    <w:rsid w:val="000A126C"/>
    <w:rsid w:val="000A3973"/>
    <w:rsid w:val="000B1123"/>
    <w:rsid w:val="000B288D"/>
    <w:rsid w:val="000B3C67"/>
    <w:rsid w:val="000C0EDC"/>
    <w:rsid w:val="000C75A5"/>
    <w:rsid w:val="000D1750"/>
    <w:rsid w:val="000D37AE"/>
    <w:rsid w:val="000D3D02"/>
    <w:rsid w:val="000D54B2"/>
    <w:rsid w:val="000F39CE"/>
    <w:rsid w:val="00107424"/>
    <w:rsid w:val="00111459"/>
    <w:rsid w:val="00111D72"/>
    <w:rsid w:val="00120211"/>
    <w:rsid w:val="0012069B"/>
    <w:rsid w:val="00125EFE"/>
    <w:rsid w:val="00137C11"/>
    <w:rsid w:val="00137D2D"/>
    <w:rsid w:val="00141CEF"/>
    <w:rsid w:val="00152F2F"/>
    <w:rsid w:val="00154B84"/>
    <w:rsid w:val="00156BB3"/>
    <w:rsid w:val="00163068"/>
    <w:rsid w:val="00167A5A"/>
    <w:rsid w:val="001705DB"/>
    <w:rsid w:val="0017113C"/>
    <w:rsid w:val="001821B1"/>
    <w:rsid w:val="00194F0A"/>
    <w:rsid w:val="00197149"/>
    <w:rsid w:val="001B38EF"/>
    <w:rsid w:val="001B449B"/>
    <w:rsid w:val="001B4BB2"/>
    <w:rsid w:val="001B657C"/>
    <w:rsid w:val="001E2D35"/>
    <w:rsid w:val="001E52A4"/>
    <w:rsid w:val="001E5D72"/>
    <w:rsid w:val="001F656B"/>
    <w:rsid w:val="001F68C5"/>
    <w:rsid w:val="002023D4"/>
    <w:rsid w:val="00205D71"/>
    <w:rsid w:val="002113AA"/>
    <w:rsid w:val="00214D77"/>
    <w:rsid w:val="0021687B"/>
    <w:rsid w:val="0022001A"/>
    <w:rsid w:val="002252FD"/>
    <w:rsid w:val="00237A01"/>
    <w:rsid w:val="00240D59"/>
    <w:rsid w:val="00253437"/>
    <w:rsid w:val="00257738"/>
    <w:rsid w:val="00261354"/>
    <w:rsid w:val="002624E7"/>
    <w:rsid w:val="00284F34"/>
    <w:rsid w:val="00292A15"/>
    <w:rsid w:val="00295B7A"/>
    <w:rsid w:val="002B3793"/>
    <w:rsid w:val="002B3EA1"/>
    <w:rsid w:val="002D114D"/>
    <w:rsid w:val="002D2DC4"/>
    <w:rsid w:val="002E4333"/>
    <w:rsid w:val="002E76B7"/>
    <w:rsid w:val="002F273F"/>
    <w:rsid w:val="00323E6C"/>
    <w:rsid w:val="00327699"/>
    <w:rsid w:val="00364DF6"/>
    <w:rsid w:val="00377C20"/>
    <w:rsid w:val="003A1DA6"/>
    <w:rsid w:val="003B0451"/>
    <w:rsid w:val="003B0EA4"/>
    <w:rsid w:val="003B7FB8"/>
    <w:rsid w:val="003C21D8"/>
    <w:rsid w:val="003D1157"/>
    <w:rsid w:val="003D4C2C"/>
    <w:rsid w:val="003F3E52"/>
    <w:rsid w:val="003F65F3"/>
    <w:rsid w:val="00400451"/>
    <w:rsid w:val="0041383C"/>
    <w:rsid w:val="00417492"/>
    <w:rsid w:val="00423B27"/>
    <w:rsid w:val="0043262E"/>
    <w:rsid w:val="00444B71"/>
    <w:rsid w:val="00450930"/>
    <w:rsid w:val="00457F84"/>
    <w:rsid w:val="00462045"/>
    <w:rsid w:val="0047333E"/>
    <w:rsid w:val="00482B44"/>
    <w:rsid w:val="0048616E"/>
    <w:rsid w:val="004958EE"/>
    <w:rsid w:val="004A4B4E"/>
    <w:rsid w:val="004B3390"/>
    <w:rsid w:val="004B77F1"/>
    <w:rsid w:val="004C346B"/>
    <w:rsid w:val="004C454B"/>
    <w:rsid w:val="004D4332"/>
    <w:rsid w:val="004D539A"/>
    <w:rsid w:val="004E0820"/>
    <w:rsid w:val="004E6305"/>
    <w:rsid w:val="004F14A3"/>
    <w:rsid w:val="00506CE3"/>
    <w:rsid w:val="00507CCA"/>
    <w:rsid w:val="0052158A"/>
    <w:rsid w:val="0052537D"/>
    <w:rsid w:val="00525C24"/>
    <w:rsid w:val="00540893"/>
    <w:rsid w:val="00550930"/>
    <w:rsid w:val="00552112"/>
    <w:rsid w:val="00561CA5"/>
    <w:rsid w:val="0056296A"/>
    <w:rsid w:val="00580BFA"/>
    <w:rsid w:val="005907B9"/>
    <w:rsid w:val="00591BCA"/>
    <w:rsid w:val="00594DCA"/>
    <w:rsid w:val="005A432B"/>
    <w:rsid w:val="005A4E13"/>
    <w:rsid w:val="005B30C8"/>
    <w:rsid w:val="005B6A1B"/>
    <w:rsid w:val="005D6A26"/>
    <w:rsid w:val="005E3FF3"/>
    <w:rsid w:val="00600B3F"/>
    <w:rsid w:val="00606E2A"/>
    <w:rsid w:val="00611095"/>
    <w:rsid w:val="00620F56"/>
    <w:rsid w:val="006340F3"/>
    <w:rsid w:val="00641780"/>
    <w:rsid w:val="00656629"/>
    <w:rsid w:val="00665446"/>
    <w:rsid w:val="00665D42"/>
    <w:rsid w:val="00672107"/>
    <w:rsid w:val="006828A5"/>
    <w:rsid w:val="00686310"/>
    <w:rsid w:val="006A7CDA"/>
    <w:rsid w:val="006B2E94"/>
    <w:rsid w:val="006B4394"/>
    <w:rsid w:val="006C0B3D"/>
    <w:rsid w:val="006D0460"/>
    <w:rsid w:val="006E5209"/>
    <w:rsid w:val="006F0E16"/>
    <w:rsid w:val="00702A94"/>
    <w:rsid w:val="00720F78"/>
    <w:rsid w:val="00721C06"/>
    <w:rsid w:val="0072496B"/>
    <w:rsid w:val="00745678"/>
    <w:rsid w:val="00751872"/>
    <w:rsid w:val="00754697"/>
    <w:rsid w:val="00782308"/>
    <w:rsid w:val="00786AB0"/>
    <w:rsid w:val="00797050"/>
    <w:rsid w:val="007A378A"/>
    <w:rsid w:val="007A7BFC"/>
    <w:rsid w:val="007B21FD"/>
    <w:rsid w:val="007C0D43"/>
    <w:rsid w:val="007D350B"/>
    <w:rsid w:val="007D54AA"/>
    <w:rsid w:val="007E6E54"/>
    <w:rsid w:val="008030FE"/>
    <w:rsid w:val="00803FBC"/>
    <w:rsid w:val="00812344"/>
    <w:rsid w:val="00812A32"/>
    <w:rsid w:val="008149A5"/>
    <w:rsid w:val="00816B3D"/>
    <w:rsid w:val="008234E4"/>
    <w:rsid w:val="00823D1D"/>
    <w:rsid w:val="00826913"/>
    <w:rsid w:val="0082756C"/>
    <w:rsid w:val="00832C61"/>
    <w:rsid w:val="00834DBB"/>
    <w:rsid w:val="00835366"/>
    <w:rsid w:val="008358F0"/>
    <w:rsid w:val="00844949"/>
    <w:rsid w:val="00845DC9"/>
    <w:rsid w:val="00847D6A"/>
    <w:rsid w:val="0086251A"/>
    <w:rsid w:val="00862A79"/>
    <w:rsid w:val="008632F4"/>
    <w:rsid w:val="00881695"/>
    <w:rsid w:val="008819FA"/>
    <w:rsid w:val="00891776"/>
    <w:rsid w:val="00893EDA"/>
    <w:rsid w:val="00894267"/>
    <w:rsid w:val="008A2139"/>
    <w:rsid w:val="008A26F4"/>
    <w:rsid w:val="008A43DC"/>
    <w:rsid w:val="008A5FB1"/>
    <w:rsid w:val="008A7C85"/>
    <w:rsid w:val="008A7ED5"/>
    <w:rsid w:val="008B0511"/>
    <w:rsid w:val="008B2BED"/>
    <w:rsid w:val="008D3A1E"/>
    <w:rsid w:val="008D3DE2"/>
    <w:rsid w:val="008F06C2"/>
    <w:rsid w:val="008F53FB"/>
    <w:rsid w:val="008F6667"/>
    <w:rsid w:val="00904531"/>
    <w:rsid w:val="00904C1E"/>
    <w:rsid w:val="00911086"/>
    <w:rsid w:val="00912A8F"/>
    <w:rsid w:val="00915A60"/>
    <w:rsid w:val="009214F5"/>
    <w:rsid w:val="009277EE"/>
    <w:rsid w:val="00943189"/>
    <w:rsid w:val="00945CBA"/>
    <w:rsid w:val="00946954"/>
    <w:rsid w:val="00946FE6"/>
    <w:rsid w:val="00960585"/>
    <w:rsid w:val="00961223"/>
    <w:rsid w:val="009670C1"/>
    <w:rsid w:val="0097346E"/>
    <w:rsid w:val="009757E8"/>
    <w:rsid w:val="00982B8D"/>
    <w:rsid w:val="00995F06"/>
    <w:rsid w:val="009A1E28"/>
    <w:rsid w:val="009A4136"/>
    <w:rsid w:val="009C2EF8"/>
    <w:rsid w:val="009C5E4A"/>
    <w:rsid w:val="009D44DE"/>
    <w:rsid w:val="009E4BD1"/>
    <w:rsid w:val="009F58C7"/>
    <w:rsid w:val="00A1118A"/>
    <w:rsid w:val="00A144E2"/>
    <w:rsid w:val="00A22053"/>
    <w:rsid w:val="00A2749A"/>
    <w:rsid w:val="00A4393E"/>
    <w:rsid w:val="00A43F91"/>
    <w:rsid w:val="00A46DC3"/>
    <w:rsid w:val="00A64688"/>
    <w:rsid w:val="00A76ED9"/>
    <w:rsid w:val="00A84A38"/>
    <w:rsid w:val="00AA09E7"/>
    <w:rsid w:val="00AA1458"/>
    <w:rsid w:val="00AA32C0"/>
    <w:rsid w:val="00AA4493"/>
    <w:rsid w:val="00AB2979"/>
    <w:rsid w:val="00AB585B"/>
    <w:rsid w:val="00AB5D51"/>
    <w:rsid w:val="00AB6D97"/>
    <w:rsid w:val="00AF0803"/>
    <w:rsid w:val="00AF0B9C"/>
    <w:rsid w:val="00AF72F0"/>
    <w:rsid w:val="00B00536"/>
    <w:rsid w:val="00B17AF5"/>
    <w:rsid w:val="00B315DA"/>
    <w:rsid w:val="00B51FC5"/>
    <w:rsid w:val="00B5265D"/>
    <w:rsid w:val="00B809C4"/>
    <w:rsid w:val="00B86611"/>
    <w:rsid w:val="00BB18F2"/>
    <w:rsid w:val="00BB6B36"/>
    <w:rsid w:val="00BC1823"/>
    <w:rsid w:val="00BC3DDC"/>
    <w:rsid w:val="00BC5E07"/>
    <w:rsid w:val="00BD66AB"/>
    <w:rsid w:val="00BE3FD3"/>
    <w:rsid w:val="00BE532F"/>
    <w:rsid w:val="00BF76CA"/>
    <w:rsid w:val="00C02D7B"/>
    <w:rsid w:val="00C10926"/>
    <w:rsid w:val="00C11FBE"/>
    <w:rsid w:val="00C12F2A"/>
    <w:rsid w:val="00C265A2"/>
    <w:rsid w:val="00C2764B"/>
    <w:rsid w:val="00C438A8"/>
    <w:rsid w:val="00C467C1"/>
    <w:rsid w:val="00C469C4"/>
    <w:rsid w:val="00C55F7A"/>
    <w:rsid w:val="00C56359"/>
    <w:rsid w:val="00C601B7"/>
    <w:rsid w:val="00C63FDB"/>
    <w:rsid w:val="00C658E6"/>
    <w:rsid w:val="00C83837"/>
    <w:rsid w:val="00C86300"/>
    <w:rsid w:val="00C922C9"/>
    <w:rsid w:val="00C97574"/>
    <w:rsid w:val="00CA1685"/>
    <w:rsid w:val="00CD51E7"/>
    <w:rsid w:val="00CD56D8"/>
    <w:rsid w:val="00CE1678"/>
    <w:rsid w:val="00CE2CBD"/>
    <w:rsid w:val="00CE3277"/>
    <w:rsid w:val="00CE3420"/>
    <w:rsid w:val="00CE47F9"/>
    <w:rsid w:val="00CE5C85"/>
    <w:rsid w:val="00CF0B53"/>
    <w:rsid w:val="00D029D1"/>
    <w:rsid w:val="00D02ADD"/>
    <w:rsid w:val="00D07486"/>
    <w:rsid w:val="00D125FC"/>
    <w:rsid w:val="00D137F2"/>
    <w:rsid w:val="00D16280"/>
    <w:rsid w:val="00D20083"/>
    <w:rsid w:val="00D20F20"/>
    <w:rsid w:val="00D25556"/>
    <w:rsid w:val="00D30ABC"/>
    <w:rsid w:val="00D3646B"/>
    <w:rsid w:val="00D375D6"/>
    <w:rsid w:val="00D37B99"/>
    <w:rsid w:val="00D407A0"/>
    <w:rsid w:val="00D56AEB"/>
    <w:rsid w:val="00D805BF"/>
    <w:rsid w:val="00D9144F"/>
    <w:rsid w:val="00D91FEB"/>
    <w:rsid w:val="00D94594"/>
    <w:rsid w:val="00D9468F"/>
    <w:rsid w:val="00DA1248"/>
    <w:rsid w:val="00DA336E"/>
    <w:rsid w:val="00DA3BC6"/>
    <w:rsid w:val="00DB6B44"/>
    <w:rsid w:val="00DC2F45"/>
    <w:rsid w:val="00DC77E7"/>
    <w:rsid w:val="00DD1A79"/>
    <w:rsid w:val="00DD2BE0"/>
    <w:rsid w:val="00DE1824"/>
    <w:rsid w:val="00DE7F7E"/>
    <w:rsid w:val="00DF3428"/>
    <w:rsid w:val="00DF5691"/>
    <w:rsid w:val="00E05C5C"/>
    <w:rsid w:val="00E12B30"/>
    <w:rsid w:val="00E144E9"/>
    <w:rsid w:val="00E27493"/>
    <w:rsid w:val="00E4019A"/>
    <w:rsid w:val="00E426FF"/>
    <w:rsid w:val="00E57136"/>
    <w:rsid w:val="00E60106"/>
    <w:rsid w:val="00E60EA4"/>
    <w:rsid w:val="00E676FE"/>
    <w:rsid w:val="00E820D8"/>
    <w:rsid w:val="00E83F38"/>
    <w:rsid w:val="00EC0232"/>
    <w:rsid w:val="00ED03FA"/>
    <w:rsid w:val="00ED3148"/>
    <w:rsid w:val="00ED7898"/>
    <w:rsid w:val="00EE4524"/>
    <w:rsid w:val="00EE462D"/>
    <w:rsid w:val="00EE5678"/>
    <w:rsid w:val="00EF1008"/>
    <w:rsid w:val="00EF5CB4"/>
    <w:rsid w:val="00EF6CC6"/>
    <w:rsid w:val="00F0117E"/>
    <w:rsid w:val="00F01275"/>
    <w:rsid w:val="00F01E05"/>
    <w:rsid w:val="00F02B8D"/>
    <w:rsid w:val="00F04F90"/>
    <w:rsid w:val="00F108FC"/>
    <w:rsid w:val="00F13206"/>
    <w:rsid w:val="00F21763"/>
    <w:rsid w:val="00F40F6C"/>
    <w:rsid w:val="00F43B7A"/>
    <w:rsid w:val="00F444F4"/>
    <w:rsid w:val="00F475F9"/>
    <w:rsid w:val="00F55FBE"/>
    <w:rsid w:val="00F819C3"/>
    <w:rsid w:val="00F90BEC"/>
    <w:rsid w:val="00F9157E"/>
    <w:rsid w:val="00FA3220"/>
    <w:rsid w:val="00FC07BC"/>
    <w:rsid w:val="00FD0483"/>
    <w:rsid w:val="00FD1A95"/>
    <w:rsid w:val="00FD24E6"/>
    <w:rsid w:val="00FE16B9"/>
    <w:rsid w:val="00FF4F7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AF1AE"/>
  <w15:docId w15:val="{D21183E0-FEBB-4870-84AC-C8F56CB3C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B657C"/>
    <w:pPr>
      <w:spacing w:after="120" w:line="240" w:lineRule="auto"/>
      <w:jc w:val="both"/>
    </w:pPr>
    <w:rPr>
      <w:rFonts w:ascii="Times New Roman" w:eastAsia="Times New Roman" w:hAnsi="Times New Roman" w:cs="Times New Roman"/>
      <w:sz w:val="26"/>
      <w:szCs w:val="24"/>
      <w:lang w:eastAsia="ru-RU"/>
    </w:rPr>
  </w:style>
  <w:style w:type="paragraph" w:styleId="3">
    <w:name w:val="heading 3"/>
    <w:basedOn w:val="a"/>
    <w:next w:val="a"/>
    <w:link w:val="30"/>
    <w:qFormat/>
    <w:rsid w:val="009D44DE"/>
    <w:pPr>
      <w:keepNext/>
      <w:spacing w:before="40" w:after="0" w:line="260" w:lineRule="auto"/>
      <w:jc w:val="left"/>
      <w:outlineLvl w:val="2"/>
    </w:pPr>
    <w:rPr>
      <w:b/>
      <w:snapToGrid w:val="0"/>
      <w:color w:val="00000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Char Char,Основной текст Знак Char Char Char Char,Основной текст Знак Char Char Char Char Char,Основной текст Знак Знак Знак,Основной текст Знак Знак,bt,b,Body,body text,Bold Heading,Body Text 31,Iniiaiie oaeno Ciae"/>
    <w:basedOn w:val="a"/>
    <w:link w:val="a4"/>
    <w:semiHidden/>
    <w:rsid w:val="001B657C"/>
    <w:pPr>
      <w:spacing w:before="120" w:after="0"/>
      <w:ind w:firstLine="709"/>
    </w:pPr>
  </w:style>
  <w:style w:type="character" w:customStyle="1" w:styleId="a4">
    <w:name w:val="Основной текст Знак"/>
    <w:aliases w:val="Основной текст Знак Char Char Знак,Основной текст Знак Char Char Char Char Знак,Основной текст Знак Char Char Char Char Char Знак,Основной текст Знак Знак Знак Знак,Основной текст Знак Знак Знак1,bt Знак,b Знак,Body Знак"/>
    <w:basedOn w:val="a0"/>
    <w:link w:val="a3"/>
    <w:semiHidden/>
    <w:rsid w:val="001B657C"/>
    <w:rPr>
      <w:rFonts w:ascii="Times New Roman" w:eastAsia="Times New Roman" w:hAnsi="Times New Roman" w:cs="Times New Roman"/>
      <w:sz w:val="26"/>
      <w:szCs w:val="24"/>
      <w:lang w:eastAsia="ru-RU"/>
    </w:rPr>
  </w:style>
  <w:style w:type="paragraph" w:customStyle="1" w:styleId="a5">
    <w:name w:val="Основной текст таблицы"/>
    <w:basedOn w:val="a3"/>
    <w:rsid w:val="001B657C"/>
    <w:pPr>
      <w:spacing w:before="40" w:after="40"/>
      <w:ind w:firstLine="0"/>
      <w:jc w:val="center"/>
    </w:pPr>
    <w:rPr>
      <w:sz w:val="24"/>
    </w:rPr>
  </w:style>
  <w:style w:type="paragraph" w:styleId="a6">
    <w:name w:val="Block Text"/>
    <w:basedOn w:val="a"/>
    <w:semiHidden/>
    <w:rsid w:val="001B657C"/>
    <w:pPr>
      <w:spacing w:after="0"/>
      <w:ind w:left="3600" w:right="-908"/>
      <w:jc w:val="left"/>
    </w:pPr>
    <w:rPr>
      <w:b/>
      <w:sz w:val="24"/>
      <w:szCs w:val="20"/>
    </w:rPr>
  </w:style>
  <w:style w:type="paragraph" w:customStyle="1" w:styleId="1">
    <w:name w:val="1"/>
    <w:basedOn w:val="a"/>
    <w:rsid w:val="001B657C"/>
    <w:pPr>
      <w:spacing w:after="60"/>
      <w:jc w:val="center"/>
    </w:pPr>
    <w:rPr>
      <w:b/>
      <w:caps/>
      <w:kern w:val="28"/>
      <w:sz w:val="24"/>
      <w:szCs w:val="20"/>
    </w:rPr>
  </w:style>
  <w:style w:type="paragraph" w:styleId="a7">
    <w:name w:val="No Spacing"/>
    <w:uiPriority w:val="99"/>
    <w:qFormat/>
    <w:rsid w:val="001B657C"/>
    <w:pPr>
      <w:spacing w:after="0" w:line="240" w:lineRule="auto"/>
    </w:pPr>
    <w:rPr>
      <w:rFonts w:ascii="Times New Roman" w:eastAsia="Times New Roman" w:hAnsi="Times New Roman" w:cs="Times New Roman"/>
      <w:sz w:val="24"/>
      <w:szCs w:val="24"/>
      <w:lang w:eastAsia="ru-RU"/>
    </w:rPr>
  </w:style>
  <w:style w:type="character" w:customStyle="1" w:styleId="FontStyle21">
    <w:name w:val="Font Style21"/>
    <w:rsid w:val="00BC3DDC"/>
    <w:rPr>
      <w:rFonts w:ascii="Times New Roman" w:hAnsi="Times New Roman"/>
      <w:sz w:val="22"/>
    </w:rPr>
  </w:style>
  <w:style w:type="paragraph" w:styleId="a8">
    <w:name w:val="List Paragraph"/>
    <w:basedOn w:val="a"/>
    <w:uiPriority w:val="34"/>
    <w:qFormat/>
    <w:rsid w:val="00BC3DDC"/>
    <w:pPr>
      <w:ind w:left="720"/>
      <w:contextualSpacing/>
    </w:pPr>
  </w:style>
  <w:style w:type="character" w:customStyle="1" w:styleId="FontStyle20">
    <w:name w:val="Font Style20"/>
    <w:rsid w:val="000C75A5"/>
    <w:rPr>
      <w:rFonts w:ascii="Times New Roman" w:hAnsi="Times New Roman"/>
      <w:b/>
      <w:sz w:val="22"/>
    </w:rPr>
  </w:style>
  <w:style w:type="table" w:styleId="a9">
    <w:name w:val="Table Grid"/>
    <w:basedOn w:val="a1"/>
    <w:uiPriority w:val="59"/>
    <w:rsid w:val="00DD1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FE16B9"/>
    <w:pPr>
      <w:tabs>
        <w:tab w:val="center" w:pos="4677"/>
        <w:tab w:val="right" w:pos="9355"/>
      </w:tabs>
      <w:spacing w:after="0"/>
    </w:pPr>
  </w:style>
  <w:style w:type="character" w:customStyle="1" w:styleId="ab">
    <w:name w:val="Верхний колонтитул Знак"/>
    <w:basedOn w:val="a0"/>
    <w:link w:val="aa"/>
    <w:uiPriority w:val="99"/>
    <w:rsid w:val="00FE16B9"/>
    <w:rPr>
      <w:rFonts w:ascii="Times New Roman" w:eastAsia="Times New Roman" w:hAnsi="Times New Roman" w:cs="Times New Roman"/>
      <w:sz w:val="26"/>
      <w:szCs w:val="24"/>
      <w:lang w:eastAsia="ru-RU"/>
    </w:rPr>
  </w:style>
  <w:style w:type="paragraph" w:styleId="ac">
    <w:name w:val="footer"/>
    <w:basedOn w:val="a"/>
    <w:link w:val="ad"/>
    <w:uiPriority w:val="99"/>
    <w:unhideWhenUsed/>
    <w:rsid w:val="00FE16B9"/>
    <w:pPr>
      <w:tabs>
        <w:tab w:val="center" w:pos="4677"/>
        <w:tab w:val="right" w:pos="9355"/>
      </w:tabs>
      <w:spacing w:after="0"/>
    </w:pPr>
  </w:style>
  <w:style w:type="character" w:customStyle="1" w:styleId="ad">
    <w:name w:val="Нижний колонтитул Знак"/>
    <w:basedOn w:val="a0"/>
    <w:link w:val="ac"/>
    <w:uiPriority w:val="99"/>
    <w:rsid w:val="00FE16B9"/>
    <w:rPr>
      <w:rFonts w:ascii="Times New Roman" w:eastAsia="Times New Roman" w:hAnsi="Times New Roman" w:cs="Times New Roman"/>
      <w:sz w:val="26"/>
      <w:szCs w:val="24"/>
      <w:lang w:eastAsia="ru-RU"/>
    </w:rPr>
  </w:style>
  <w:style w:type="character" w:customStyle="1" w:styleId="30">
    <w:name w:val="Заголовок 3 Знак"/>
    <w:basedOn w:val="a0"/>
    <w:link w:val="3"/>
    <w:rsid w:val="009D44DE"/>
    <w:rPr>
      <w:rFonts w:ascii="Times New Roman" w:eastAsia="Times New Roman" w:hAnsi="Times New Roman" w:cs="Times New Roman"/>
      <w:b/>
      <w:snapToGrid w:val="0"/>
      <w:color w:val="000000"/>
      <w:sz w:val="24"/>
      <w:szCs w:val="20"/>
      <w:lang w:eastAsia="ru-RU"/>
    </w:rPr>
  </w:style>
  <w:style w:type="paragraph" w:styleId="ae">
    <w:name w:val="Balloon Text"/>
    <w:basedOn w:val="a"/>
    <w:link w:val="af"/>
    <w:uiPriority w:val="99"/>
    <w:semiHidden/>
    <w:unhideWhenUsed/>
    <w:rsid w:val="00D56AEB"/>
    <w:pPr>
      <w:spacing w:after="0"/>
    </w:pPr>
    <w:rPr>
      <w:rFonts w:ascii="Tahoma" w:hAnsi="Tahoma" w:cs="Tahoma"/>
      <w:sz w:val="16"/>
      <w:szCs w:val="16"/>
    </w:rPr>
  </w:style>
  <w:style w:type="character" w:customStyle="1" w:styleId="af">
    <w:name w:val="Текст выноски Знак"/>
    <w:basedOn w:val="a0"/>
    <w:link w:val="ae"/>
    <w:uiPriority w:val="99"/>
    <w:semiHidden/>
    <w:rsid w:val="00D56AE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31703">
      <w:bodyDiv w:val="1"/>
      <w:marLeft w:val="0"/>
      <w:marRight w:val="0"/>
      <w:marTop w:val="0"/>
      <w:marBottom w:val="0"/>
      <w:divBdr>
        <w:top w:val="none" w:sz="0" w:space="0" w:color="auto"/>
        <w:left w:val="none" w:sz="0" w:space="0" w:color="auto"/>
        <w:bottom w:val="none" w:sz="0" w:space="0" w:color="auto"/>
        <w:right w:val="none" w:sz="0" w:space="0" w:color="auto"/>
      </w:divBdr>
    </w:div>
    <w:div w:id="1782189861">
      <w:bodyDiv w:val="1"/>
      <w:marLeft w:val="0"/>
      <w:marRight w:val="0"/>
      <w:marTop w:val="0"/>
      <w:marBottom w:val="0"/>
      <w:divBdr>
        <w:top w:val="none" w:sz="0" w:space="0" w:color="auto"/>
        <w:left w:val="none" w:sz="0" w:space="0" w:color="auto"/>
        <w:bottom w:val="none" w:sz="0" w:space="0" w:color="auto"/>
        <w:right w:val="none" w:sz="0" w:space="0" w:color="auto"/>
      </w:divBdr>
    </w:div>
    <w:div w:id="1901282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74E95-B806-4CDE-A571-014D4D170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268</Words>
  <Characters>1531</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lmp</Company>
  <LinksUpToDate>false</LinksUpToDate>
  <CharactersWithSpaces>1796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Соколов Дмитрий Александрович</dc:creator>
  <cp:lastModifiedBy>Завернина Вероника Сергеевна</cp:lastModifiedBy>
  <cp:revision>8</cp:revision>
  <cp:lastPrinted>2019-02-08T10:51:00Z</cp:lastPrinted>
  <dcterms:created xsi:type="dcterms:W3CDTF">2022-04-28T14:41:00Z</dcterms:created>
  <dcterms:modified xsi:type="dcterms:W3CDTF">2022-05-12T09:40:00Z</dcterms:modified>
</cp:coreProperties>
</file>